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B1" w:rsidRDefault="001312EA">
      <w:pPr>
        <w:tabs>
          <w:tab w:val="left" w:pos="1555"/>
        </w:tabs>
        <w:rPr>
          <w:rFonts w:ascii="黑体" w:eastAsia="黑体" w:hAnsi="黑体" w:cs="黑体"/>
          <w:b/>
          <w:bCs/>
          <w:sz w:val="32"/>
          <w:szCs w:val="32"/>
        </w:rPr>
      </w:pPr>
      <w:r>
        <w:rPr>
          <w:rFonts w:ascii="黑体" w:eastAsia="黑体" w:hAnsi="黑体" w:cs="黑体" w:hint="eastAsia"/>
          <w:b/>
          <w:bCs/>
          <w:sz w:val="32"/>
          <w:szCs w:val="32"/>
        </w:rPr>
        <w:t>10.1</w:t>
      </w:r>
    </w:p>
    <w:p w:rsidR="005B29B1" w:rsidRDefault="001312EA">
      <w:pPr>
        <w:spacing w:afterLines="50" w:after="156" w:line="500" w:lineRule="exact"/>
        <w:jc w:val="center"/>
        <w:rPr>
          <w:rFonts w:ascii="方正小标宋简体" w:eastAsia="方正小标宋简体" w:hAnsi="宋体" w:cs="宋体"/>
          <w:spacing w:val="-4"/>
          <w:sz w:val="44"/>
          <w:szCs w:val="44"/>
        </w:rPr>
      </w:pPr>
      <w:r>
        <w:rPr>
          <w:rFonts w:ascii="方正小标宋简体" w:eastAsia="方正小标宋简体" w:hAnsi="宋体" w:cs="宋体" w:hint="eastAsia"/>
          <w:spacing w:val="-4"/>
          <w:sz w:val="44"/>
          <w:szCs w:val="44"/>
        </w:rPr>
        <w:t>泽州县食品安全突发事件应急组织体系框架图</w:t>
      </w:r>
    </w:p>
    <w:p w:rsidR="005B29B1" w:rsidRDefault="001312EA">
      <w:pPr>
        <w:tabs>
          <w:tab w:val="left" w:pos="1555"/>
        </w:tabs>
        <w:rPr>
          <w:rFonts w:ascii="仿宋_GB2312" w:eastAsia="仿宋_GB2312" w:hAnsi="仿宋_GB2312"/>
          <w:sz w:val="32"/>
          <w:szCs w:val="32"/>
        </w:rPr>
      </w:pPr>
      <w:r>
        <w:rPr>
          <w:noProof/>
        </w:rPr>
        <mc:AlternateContent>
          <mc:Choice Requires="wps">
            <w:drawing>
              <wp:anchor distT="0" distB="0" distL="114300" distR="114300" simplePos="0" relativeHeight="251670528" behindDoc="0" locked="0" layoutInCell="1" allowOverlap="1">
                <wp:simplePos x="0" y="0"/>
                <wp:positionH relativeFrom="column">
                  <wp:align>center</wp:align>
                </wp:positionH>
                <wp:positionV relativeFrom="paragraph">
                  <wp:posOffset>99060</wp:posOffset>
                </wp:positionV>
                <wp:extent cx="3145790" cy="409575"/>
                <wp:effectExtent l="4445" t="4445" r="12065" b="5080"/>
                <wp:wrapNone/>
                <wp:docPr id="48" name="文本框 48"/>
                <wp:cNvGraphicFramePr/>
                <a:graphic xmlns:a="http://schemas.openxmlformats.org/drawingml/2006/main">
                  <a:graphicData uri="http://schemas.microsoft.com/office/word/2010/wordprocessingShape">
                    <wps:wsp>
                      <wps:cNvSpPr txBox="1"/>
                      <wps:spPr>
                        <a:xfrm>
                          <a:off x="0" y="0"/>
                          <a:ext cx="3145790" cy="4095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jc w:val="center"/>
                              <w:rPr>
                                <w:sz w:val="28"/>
                              </w:rPr>
                            </w:pPr>
                            <w:r>
                              <w:rPr>
                                <w:rFonts w:ascii="仿宋_GB2312" w:eastAsia="仿宋_GB2312" w:hAnsi="仿宋_GB2312" w:hint="eastAsia"/>
                                <w:sz w:val="28"/>
                                <w:szCs w:val="32"/>
                              </w:rPr>
                              <w:t>县食品安全突发事件应急指挥部</w:t>
                            </w:r>
                          </w:p>
                        </w:txbxContent>
                      </wps:txbx>
                      <wps:bodyPr lIns="91439" tIns="45719" rIns="91439" bIns="45719"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文本框 48" o:spid="_x0000_s1026" type="#_x0000_t202" style="position:absolute;left:0;text-align:left;margin-left:0;margin-top:7.8pt;width:247.7pt;height:32.25pt;z-index:251670528;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">
                <v:textbox inset="2.53997mm,1.27mm,2.53997mm,1.27mm">
                  <w:txbxContent>
                    <w:p w:rsidR="001312EA" w:rsidRDefault="001312EA">
                      <w:pPr>
                        <w:jc w:val="center"/>
                        <w:rPr>
                          <w:sz w:val="28"/>
                        </w:rPr>
                      </w:pPr>
                      <w:r>
                        <w:rPr>
                          <w:rFonts w:ascii="仿宋_GB2312" w:eastAsia="仿宋_GB2312" w:hAnsi="仿宋_GB2312" w:hint="eastAsia"/>
                          <w:sz w:val="28"/>
                          <w:szCs w:val="32"/>
                        </w:rPr>
                        <w:t>县食品安全突发事件应急指挥部</w:t>
                      </w:r>
                    </w:p>
                  </w:txbxContent>
                </v:textbox>
              </v:shape>
            </w:pict>
          </mc:Fallback>
        </mc:AlternateContent>
      </w:r>
    </w:p>
    <w:p w:rsidR="005B29B1" w:rsidRDefault="001312EA">
      <w:pPr>
        <w:tabs>
          <w:tab w:val="left" w:pos="1555"/>
        </w:tabs>
        <w:rPr>
          <w:rFonts w:ascii="仿宋_GB2312" w:eastAsia="仿宋_GB2312" w:hAnsi="仿宋_GB2312"/>
          <w:sz w:val="32"/>
          <w:szCs w:val="32"/>
        </w:rPr>
      </w:pPr>
      <w:r>
        <w:rPr>
          <w:noProof/>
        </w:rPr>
        <mc:AlternateContent>
          <mc:Choice Requires="wps">
            <w:drawing>
              <wp:anchor distT="0" distB="0" distL="114300" distR="114300" simplePos="0" relativeHeight="251206656" behindDoc="0" locked="0" layoutInCell="1" allowOverlap="1">
                <wp:simplePos x="0" y="0"/>
                <wp:positionH relativeFrom="column">
                  <wp:posOffset>4430395</wp:posOffset>
                </wp:positionH>
                <wp:positionV relativeFrom="paragraph">
                  <wp:posOffset>125731</wp:posOffset>
                </wp:positionV>
                <wp:extent cx="5080" cy="646430"/>
                <wp:effectExtent l="0" t="0" r="33020" b="20320"/>
                <wp:wrapNone/>
                <wp:docPr id="59" name="直接连接符 59"/>
                <wp:cNvGraphicFramePr/>
                <a:graphic xmlns:a="http://schemas.openxmlformats.org/drawingml/2006/main">
                  <a:graphicData uri="http://schemas.microsoft.com/office/word/2010/wordprocessingShape">
                    <wps:wsp>
                      <wps:cNvCnPr/>
                      <wps:spPr>
                        <a:xfrm>
                          <a:off x="0" y="0"/>
                          <a:ext cx="5080" cy="646430"/>
                        </a:xfrm>
                        <a:prstGeom prst="line">
                          <a:avLst/>
                        </a:prstGeom>
                        <a:ln w="9525" cap="flat" cmpd="sng">
                          <a:solidFill>
                            <a:srgbClr val="000000"/>
                          </a:solidFill>
                          <a:prstDash val="solid"/>
                          <a:headEnd type="none" w="med" len="med"/>
                          <a:tailEnd type="none" w="med" len="med"/>
                        </a:ln>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F4FDCB" id="直接连接符 59" o:spid="_x0000_s1026" style="position:absolute;left:0;text-align:left;z-index:25120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8.85pt,9.9pt" to="349.2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"/>
            </w:pict>
          </mc:Fallback>
        </mc:AlternateContent>
      </w:r>
      <w:r>
        <w:rPr>
          <w:noProof/>
        </w:rPr>
        <mc:AlternateContent>
          <mc:Choice Requires="wps">
            <w:drawing>
              <wp:anchor distT="0" distB="0" distL="114300" distR="114300" simplePos="0" relativeHeight="251126784" behindDoc="0" locked="0" layoutInCell="1" allowOverlap="1">
                <wp:simplePos x="0" y="0"/>
                <wp:positionH relativeFrom="column">
                  <wp:posOffset>4830445</wp:posOffset>
                </wp:positionH>
                <wp:positionV relativeFrom="paragraph">
                  <wp:posOffset>239395</wp:posOffset>
                </wp:positionV>
                <wp:extent cx="3318510" cy="423545"/>
                <wp:effectExtent l="5080" t="5080" r="10160" b="9525"/>
                <wp:wrapNone/>
                <wp:docPr id="63" name="文本框 63"/>
                <wp:cNvGraphicFramePr/>
                <a:graphic xmlns:a="http://schemas.openxmlformats.org/drawingml/2006/main">
                  <a:graphicData uri="http://schemas.microsoft.com/office/word/2010/wordprocessingShape">
                    <wps:wsp>
                      <wps:cNvSpPr txBox="1"/>
                      <wps:spPr>
                        <a:xfrm>
                          <a:off x="0" y="0"/>
                          <a:ext cx="3318510" cy="4235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jc w:val="center"/>
                              <w:rPr>
                                <w:rFonts w:ascii="仿宋_GB2312" w:eastAsia="仿宋_GB2312" w:hAnsi="仿宋_GB2312"/>
                                <w:sz w:val="28"/>
                                <w:szCs w:val="32"/>
                              </w:rPr>
                            </w:pPr>
                            <w:r>
                              <w:rPr>
                                <w:rFonts w:ascii="仿宋_GB2312" w:eastAsia="仿宋_GB2312" w:hAnsi="仿宋_GB2312" w:hint="eastAsia"/>
                                <w:sz w:val="28"/>
                                <w:szCs w:val="32"/>
                              </w:rPr>
                              <w:t>县食品安全突发事件应急指挥部办公室</w:t>
                            </w:r>
                          </w:p>
                          <w:p w:rsidR="001312EA" w:rsidRDefault="001312EA">
                            <w:pPr>
                              <w:rPr>
                                <w:sz w:val="28"/>
                              </w:rPr>
                            </w:pPr>
                          </w:p>
                        </w:txbxContent>
                      </wps:txbx>
                      <wps:bodyPr lIns="91439" tIns="45719" rIns="91439" bIns="45719"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63" o:spid="_x0000_s1027" type="#_x0000_t202" style="position:absolute;left:0;text-align:left;margin-left:380.35pt;margin-top:18.85pt;width:261.3pt;height:33.35pt;z-index:25112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">
                <v:textbox inset="2.53997mm,1.27mm,2.53997mm,1.27mm">
                  <w:txbxContent>
                    <w:p w:rsidR="001312EA" w:rsidRDefault="001312EA">
                      <w:pPr>
                        <w:jc w:val="center"/>
                        <w:rPr>
                          <w:rFonts w:ascii="仿宋_GB2312" w:eastAsia="仿宋_GB2312" w:hAnsi="仿宋_GB2312"/>
                          <w:sz w:val="28"/>
                          <w:szCs w:val="32"/>
                        </w:rPr>
                      </w:pPr>
                      <w:r>
                        <w:rPr>
                          <w:rFonts w:ascii="仿宋_GB2312" w:eastAsia="仿宋_GB2312" w:hAnsi="仿宋_GB2312" w:hint="eastAsia"/>
                          <w:sz w:val="28"/>
                          <w:szCs w:val="32"/>
                        </w:rPr>
                        <w:t>县食品安全突发事件应急指挥部办公室</w:t>
                      </w:r>
                    </w:p>
                    <w:p w:rsidR="001312EA" w:rsidRDefault="001312EA">
                      <w:pPr>
                        <w:rPr>
                          <w:sz w:val="28"/>
                        </w:rPr>
                      </w:pPr>
                    </w:p>
                  </w:txbxContent>
                </v:textbox>
              </v:shape>
            </w:pict>
          </mc:Fallback>
        </mc:AlternateContent>
      </w:r>
    </w:p>
    <w:p w:rsidR="005B29B1" w:rsidRDefault="006C51CC">
      <w:pPr>
        <w:tabs>
          <w:tab w:val="left" w:pos="1555"/>
        </w:tabs>
        <w:rPr>
          <w:rFonts w:ascii="仿宋_GB2312" w:eastAsia="仿宋_GB2312" w:hAnsi="仿宋_GB2312"/>
          <w:sz w:val="32"/>
          <w:szCs w:val="32"/>
        </w:rPr>
      </w:pPr>
      <w:r>
        <w:rPr>
          <w:noProof/>
        </w:rPr>
        <mc:AlternateContent>
          <mc:Choice Requires="wps">
            <w:drawing>
              <wp:anchor distT="0" distB="0" distL="114300" distR="114300" simplePos="0" relativeHeight="251115520" behindDoc="0" locked="0" layoutInCell="1" allowOverlap="1" wp14:anchorId="3B3E18DA" wp14:editId="584C40C8">
                <wp:simplePos x="0" y="0"/>
                <wp:positionH relativeFrom="column">
                  <wp:posOffset>1270</wp:posOffset>
                </wp:positionH>
                <wp:positionV relativeFrom="paragraph">
                  <wp:posOffset>376555</wp:posOffset>
                </wp:positionV>
                <wp:extent cx="5542280" cy="635"/>
                <wp:effectExtent l="0" t="0" r="0" b="0"/>
                <wp:wrapNone/>
                <wp:docPr id="58" name="直接连接符 58"/>
                <wp:cNvGraphicFramePr/>
                <a:graphic xmlns:a="http://schemas.openxmlformats.org/drawingml/2006/main">
                  <a:graphicData uri="http://schemas.microsoft.com/office/word/2010/wordprocessingShape">
                    <wps:wsp>
                      <wps:cNvCnPr/>
                      <wps:spPr>
                        <a:xfrm>
                          <a:off x="0" y="0"/>
                          <a:ext cx="554228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0AEEE9D" id="直接连接符 58" o:spid="_x0000_s1026" style="position:absolute;left:0;text-align:left;z-index:251115520;visibility:visible;mso-wrap-style:square;mso-wrap-distance-left:9pt;mso-wrap-distance-top:0;mso-wrap-distance-right:9pt;mso-wrap-distance-bottom:0;mso-position-horizontal:absolute;mso-position-horizontal-relative:text;mso-position-vertical:absolute;mso-position-vertical-relative:text" from=".1pt,29.65pt" to="436.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"/>
            </w:pict>
          </mc:Fallback>
        </mc:AlternateContent>
      </w:r>
      <w:r w:rsidR="001312EA">
        <w:rPr>
          <w:noProof/>
        </w:rPr>
        <mc:AlternateContent>
          <mc:Choice Requires="wps">
            <w:drawing>
              <wp:anchor distT="0" distB="0" distL="114300" distR="114300" simplePos="0" relativeHeight="251124736" behindDoc="0" locked="0" layoutInCell="1" allowOverlap="1" wp14:anchorId="68AE227C" wp14:editId="7B6DD219">
                <wp:simplePos x="0" y="0"/>
                <wp:positionH relativeFrom="column">
                  <wp:posOffset>5506720</wp:posOffset>
                </wp:positionH>
                <wp:positionV relativeFrom="paragraph">
                  <wp:posOffset>377190</wp:posOffset>
                </wp:positionV>
                <wp:extent cx="0" cy="195580"/>
                <wp:effectExtent l="0" t="0" r="38100" b="33020"/>
                <wp:wrapNone/>
                <wp:docPr id="56" name="直接连接符 56"/>
                <wp:cNvGraphicFramePr/>
                <a:graphic xmlns:a="http://schemas.openxmlformats.org/drawingml/2006/main">
                  <a:graphicData uri="http://schemas.microsoft.com/office/word/2010/wordprocessingShape">
                    <wps:wsp>
                      <wps:cNvCnPr/>
                      <wps:spPr>
                        <a:xfrm>
                          <a:off x="0" y="0"/>
                          <a:ext cx="0" cy="195580"/>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176843E5" id="直接连接符 56" o:spid="_x0000_s1026" style="position:absolute;left:0;text-align:left;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6pt,29.7pt" to="433.6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"/>
            </w:pict>
          </mc:Fallback>
        </mc:AlternateContent>
      </w:r>
      <w:r w:rsidR="001312EA">
        <w:rPr>
          <w:noProof/>
        </w:rPr>
        <mc:AlternateContent>
          <mc:Choice Requires="wps">
            <w:drawing>
              <wp:anchor distT="0" distB="0" distL="114300" distR="114300" simplePos="0" relativeHeight="251109376" behindDoc="0" locked="0" layoutInCell="1" allowOverlap="1">
                <wp:simplePos x="0" y="0"/>
                <wp:positionH relativeFrom="column">
                  <wp:posOffset>3810</wp:posOffset>
                </wp:positionH>
                <wp:positionV relativeFrom="paragraph">
                  <wp:posOffset>375285</wp:posOffset>
                </wp:positionV>
                <wp:extent cx="635" cy="457200"/>
                <wp:effectExtent l="4445" t="0" r="13970" b="0"/>
                <wp:wrapNone/>
                <wp:docPr id="71" name="直接连接符 71"/>
                <wp:cNvGraphicFramePr/>
                <a:graphic xmlns:a="http://schemas.openxmlformats.org/drawingml/2006/main">
                  <a:graphicData uri="http://schemas.microsoft.com/office/word/2010/wordprocessingShape">
                    <wps:wsp>
                      <wps:cNvCnPr/>
                      <wps:spPr>
                        <a:xfrm>
                          <a:off x="0" y="0"/>
                          <a:ext cx="635" cy="4572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7F0DAD" id="直接连接符 71" o:spid="_x0000_s1026" style="position:absolute;left:0;text-align:left;z-index:251109376;visibility:visible;mso-wrap-style:square;mso-wrap-distance-left:9pt;mso-wrap-distance-top:0;mso-wrap-distance-right:9pt;mso-wrap-distance-bottom:0;mso-position-horizontal:absolute;mso-position-horizontal-relative:text;mso-position-vertical:absolute;mso-position-vertical-relative:text" from=".3pt,29.55pt" to=".3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"/>
            </w:pict>
          </mc:Fallback>
        </mc:AlternateContent>
      </w:r>
      <w:r w:rsidR="001312EA">
        <w:rPr>
          <w:noProof/>
          <w:sz w:val="32"/>
        </w:rPr>
        <mc:AlternateContent>
          <mc:Choice Requires="wps">
            <w:drawing>
              <wp:anchor distT="0" distB="0" distL="114300" distR="114300" simplePos="0" relativeHeight="251720704" behindDoc="0" locked="0" layoutInCell="1" allowOverlap="1">
                <wp:simplePos x="0" y="0"/>
                <wp:positionH relativeFrom="column">
                  <wp:posOffset>4427220</wp:posOffset>
                </wp:positionH>
                <wp:positionV relativeFrom="paragraph">
                  <wp:posOffset>53340</wp:posOffset>
                </wp:positionV>
                <wp:extent cx="412750" cy="0"/>
                <wp:effectExtent l="0" t="0" r="0" b="0"/>
                <wp:wrapNone/>
                <wp:docPr id="3" name="直接连接符 3"/>
                <wp:cNvGraphicFramePr/>
                <a:graphic xmlns:a="http://schemas.openxmlformats.org/drawingml/2006/main">
                  <a:graphicData uri="http://schemas.microsoft.com/office/word/2010/wordprocessingShape">
                    <wps:wsp>
                      <wps:cNvCnPr/>
                      <wps:spPr>
                        <a:xfrm>
                          <a:off x="5341620" y="2376170"/>
                          <a:ext cx="41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600B5E" id="直接连接符 3"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348.6pt,4.2pt" to="381.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" strokecolor="black [3200]" strokeweight=".5pt">
                <v:stroke joinstyle="miter"/>
              </v:line>
            </w:pict>
          </mc:Fallback>
        </mc:AlternateContent>
      </w:r>
    </w:p>
    <w:p w:rsidR="005B29B1" w:rsidRDefault="001312EA">
      <w:pPr>
        <w:tabs>
          <w:tab w:val="left" w:pos="1555"/>
        </w:tabs>
        <w:rPr>
          <w:rFonts w:ascii="仿宋_GB2312" w:eastAsia="仿宋_GB2312" w:hAnsi="仿宋_GB2312"/>
          <w:sz w:val="32"/>
          <w:szCs w:val="32"/>
        </w:rPr>
      </w:pPr>
      <w:r>
        <w:rPr>
          <w:noProof/>
        </w:rPr>
        <mc:AlternateContent>
          <mc:Choice Requires="wps">
            <w:drawing>
              <wp:anchor distT="0" distB="0" distL="114300" distR="114300" simplePos="0" relativeHeight="251042816" behindDoc="0" locked="0" layoutInCell="1" allowOverlap="1">
                <wp:simplePos x="0" y="0"/>
                <wp:positionH relativeFrom="column">
                  <wp:posOffset>3767455</wp:posOffset>
                </wp:positionH>
                <wp:positionV relativeFrom="paragraph">
                  <wp:posOffset>183515</wp:posOffset>
                </wp:positionV>
                <wp:extent cx="3444240" cy="420370"/>
                <wp:effectExtent l="5080" t="5080" r="17780" b="12700"/>
                <wp:wrapNone/>
                <wp:docPr id="72" name="文本框 72"/>
                <wp:cNvGraphicFramePr/>
                <a:graphic xmlns:a="http://schemas.openxmlformats.org/drawingml/2006/main">
                  <a:graphicData uri="http://schemas.microsoft.com/office/word/2010/wordprocessingShape">
                    <wps:wsp>
                      <wps:cNvSpPr txBox="1"/>
                      <wps:spPr>
                        <a:xfrm>
                          <a:off x="0" y="0"/>
                          <a:ext cx="3444240" cy="4203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jc w:val="center"/>
                              <w:rPr>
                                <w:sz w:val="28"/>
                              </w:rPr>
                            </w:pPr>
                            <w:r>
                              <w:rPr>
                                <w:rFonts w:ascii="仿宋_GB2312" w:eastAsia="仿宋_GB2312" w:hAnsi="仿宋_GB2312" w:hint="eastAsia"/>
                                <w:sz w:val="28"/>
                                <w:szCs w:val="32"/>
                              </w:rPr>
                              <w:t>应急工作组</w:t>
                            </w:r>
                          </w:p>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72" o:spid="_x0000_s1028" type="#_x0000_t202" style="position:absolute;left:0;text-align:left;margin-left:296.65pt;margin-top:14.45pt;width:271.2pt;height:33.1pt;z-index:25104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">
                <v:textbox>
                  <w:txbxContent>
                    <w:p w:rsidR="001312EA" w:rsidRDefault="001312EA">
                      <w:pPr>
                        <w:jc w:val="center"/>
                        <w:rPr>
                          <w:sz w:val="28"/>
                        </w:rPr>
                      </w:pPr>
                      <w:r>
                        <w:rPr>
                          <w:rFonts w:ascii="仿宋_GB2312" w:eastAsia="仿宋_GB2312" w:hAnsi="仿宋_GB2312" w:hint="eastAsia"/>
                          <w:sz w:val="28"/>
                          <w:szCs w:val="32"/>
                        </w:rPr>
                        <w:t>应急工作组</w:t>
                      </w:r>
                    </w:p>
                  </w:txbxContent>
                </v:textbox>
              </v:shape>
            </w:pict>
          </mc:Fallback>
        </mc:AlternateContent>
      </w:r>
      <w:r>
        <w:rPr>
          <w:noProof/>
        </w:rPr>
        <mc:AlternateContent>
          <mc:Choice Requires="wps">
            <w:drawing>
              <wp:anchor distT="0" distB="0" distL="114300" distR="114300" simplePos="0" relativeHeight="251047936" behindDoc="0" locked="0" layoutInCell="1" allowOverlap="1">
                <wp:simplePos x="0" y="0"/>
                <wp:positionH relativeFrom="column">
                  <wp:posOffset>-270510</wp:posOffset>
                </wp:positionH>
                <wp:positionV relativeFrom="paragraph">
                  <wp:posOffset>439420</wp:posOffset>
                </wp:positionV>
                <wp:extent cx="590550" cy="2857500"/>
                <wp:effectExtent l="5080" t="4445" r="13970" b="14605"/>
                <wp:wrapNone/>
                <wp:docPr id="49" name="文本框 49"/>
                <wp:cNvGraphicFramePr/>
                <a:graphic xmlns:a="http://schemas.openxmlformats.org/drawingml/2006/main">
                  <a:graphicData uri="http://schemas.microsoft.com/office/word/2010/wordprocessingShape">
                    <wps:wsp>
                      <wps:cNvSpPr txBox="1"/>
                      <wps:spPr>
                        <a:xfrm>
                          <a:off x="0" y="0"/>
                          <a:ext cx="590550" cy="2857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jc w:val="center"/>
                              <w:rPr>
                                <w:rFonts w:ascii="仿宋_GB2312" w:eastAsia="仿宋_GB2312" w:hAnsi="仿宋_GB2312"/>
                                <w:sz w:val="30"/>
                              </w:rPr>
                            </w:pPr>
                            <w:r>
                              <w:rPr>
                                <w:rFonts w:ascii="仿宋_GB2312" w:eastAsia="仿宋_GB2312" w:hAnsi="仿宋_GB2312" w:hint="eastAsia"/>
                                <w:sz w:val="28"/>
                              </w:rPr>
                              <w:t>乡镇食品安全突发事件应急指挥部</w:t>
                            </w:r>
                          </w:p>
                        </w:txbxContent>
                      </wps:txbx>
                      <wps:bodyPr vert="eaVert"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49" o:spid="_x0000_s1029" type="#_x0000_t202" style="position:absolute;left:0;text-align:left;margin-left:-21.3pt;margin-top:34.6pt;width:46.5pt;height:225pt;z-index:25104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">
                <v:textbox style="layout-flow:vertical-ideographic">
                  <w:txbxContent>
                    <w:p w:rsidR="001312EA" w:rsidRDefault="001312EA">
                      <w:pPr>
                        <w:jc w:val="center"/>
                        <w:rPr>
                          <w:rFonts w:ascii="仿宋_GB2312" w:eastAsia="仿宋_GB2312" w:hAnsi="仿宋_GB2312"/>
                          <w:sz w:val="30"/>
                        </w:rPr>
                      </w:pPr>
                      <w:r>
                        <w:rPr>
                          <w:rFonts w:ascii="仿宋_GB2312" w:eastAsia="仿宋_GB2312" w:hAnsi="仿宋_GB2312" w:hint="eastAsia"/>
                          <w:sz w:val="28"/>
                        </w:rPr>
                        <w:t>乡镇食品安全突发事件应急指挥部</w:t>
                      </w:r>
                    </w:p>
                  </w:txbxContent>
                </v:textbox>
              </v:shape>
            </w:pict>
          </mc:Fallback>
        </mc:AlternateContent>
      </w:r>
    </w:p>
    <w:p w:rsidR="005B29B1" w:rsidRDefault="005B29B1">
      <w:pPr>
        <w:tabs>
          <w:tab w:val="left" w:pos="1555"/>
        </w:tabs>
      </w:pPr>
    </w:p>
    <w:p w:rsidR="005B29B1" w:rsidRDefault="006F1214">
      <w:pPr>
        <w:tabs>
          <w:tab w:val="left" w:pos="1555"/>
        </w:tabs>
      </w:pPr>
      <w:r>
        <w:rPr>
          <w:noProof/>
        </w:rPr>
        <mc:AlternateContent>
          <mc:Choice Requires="wps">
            <w:drawing>
              <wp:anchor distT="0" distB="0" distL="114300" distR="114300" simplePos="0" relativeHeight="251584512" behindDoc="0" locked="0" layoutInCell="1" allowOverlap="1">
                <wp:simplePos x="0" y="0"/>
                <wp:positionH relativeFrom="column">
                  <wp:posOffset>8221345</wp:posOffset>
                </wp:positionH>
                <wp:positionV relativeFrom="paragraph">
                  <wp:posOffset>148590</wp:posOffset>
                </wp:positionV>
                <wp:extent cx="0" cy="337820"/>
                <wp:effectExtent l="0" t="0" r="38100" b="24130"/>
                <wp:wrapNone/>
                <wp:docPr id="96" name="直接连接符 96"/>
                <wp:cNvGraphicFramePr/>
                <a:graphic xmlns:a="http://schemas.openxmlformats.org/drawingml/2006/main">
                  <a:graphicData uri="http://schemas.microsoft.com/office/word/2010/wordprocessingShape">
                    <wps:wsp>
                      <wps:cNvCnPr/>
                      <wps:spPr>
                        <a:xfrm>
                          <a:off x="0" y="0"/>
                          <a:ext cx="0" cy="337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A02660" id="直接连接符 96" o:spid="_x0000_s1026" style="position:absolute;left:0;text-align:lef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35pt,11.7pt" to="647.3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" strokecolor="black [3200]" strokeweight=".5pt">
                <v:stroke joinstyle="miter"/>
              </v:line>
            </w:pict>
          </mc:Fallback>
        </mc:AlternateContent>
      </w:r>
      <w:r>
        <w:rPr>
          <w:noProof/>
        </w:rPr>
        <mc:AlternateContent>
          <mc:Choice Requires="wps">
            <w:drawing>
              <wp:anchor distT="0" distB="0" distL="114300" distR="114300" simplePos="0" relativeHeight="251554816" behindDoc="0" locked="0" layoutInCell="1" allowOverlap="1">
                <wp:simplePos x="0" y="0"/>
                <wp:positionH relativeFrom="column">
                  <wp:posOffset>7090410</wp:posOffset>
                </wp:positionH>
                <wp:positionV relativeFrom="paragraph">
                  <wp:posOffset>180975</wp:posOffset>
                </wp:positionV>
                <wp:extent cx="0" cy="295275"/>
                <wp:effectExtent l="4445" t="0" r="14605" b="9525"/>
                <wp:wrapNone/>
                <wp:docPr id="95" name="直接连接符 95"/>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B53D32" id="直接连接符 95" o:spid="_x0000_s1026" style="position:absolute;left:0;text-align:left;z-index:251554816;visibility:visible;mso-wrap-style:square;mso-wrap-distance-left:9pt;mso-wrap-distance-top:0;mso-wrap-distance-right:9pt;mso-wrap-distance-bottom:0;mso-position-horizontal:absolute;mso-position-horizontal-relative:text;mso-position-vertical:absolute;mso-position-vertical-relative:text" from="558.3pt,14.25pt" to="558.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" strokecolor="black [3200]" strokeweight=".5pt">
                <v:stroke joinstyle="miter"/>
              </v:line>
            </w:pict>
          </mc:Fallback>
        </mc:AlternateContent>
      </w:r>
      <w:r>
        <w:rPr>
          <w:noProof/>
        </w:rPr>
        <mc:AlternateContent>
          <mc:Choice Requires="wps">
            <w:drawing>
              <wp:anchor distT="0" distB="0" distL="114300" distR="114300" simplePos="0" relativeHeight="251524096" behindDoc="0" locked="0" layoutInCell="1" allowOverlap="1">
                <wp:simplePos x="0" y="0"/>
                <wp:positionH relativeFrom="column">
                  <wp:posOffset>6062345</wp:posOffset>
                </wp:positionH>
                <wp:positionV relativeFrom="paragraph">
                  <wp:posOffset>186690</wp:posOffset>
                </wp:positionV>
                <wp:extent cx="0" cy="257175"/>
                <wp:effectExtent l="0" t="0" r="38100" b="28575"/>
                <wp:wrapNone/>
                <wp:docPr id="94" name="直接连接符 94"/>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21B3BC" id="直接连接符 94" o:spid="_x0000_s1026" style="position:absolute;left:0;text-align:left;z-index:251524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35pt,14.7pt" to="477.3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" strokecolor="black [3200]" strokeweight=".5pt">
                <v:stroke joinstyle="miter"/>
              </v:line>
            </w:pict>
          </mc:Fallback>
        </mc:AlternateContent>
      </w:r>
      <w:r>
        <w:rPr>
          <w:noProof/>
        </w:rPr>
        <mc:AlternateContent>
          <mc:Choice Requires="wps">
            <w:drawing>
              <wp:anchor distT="0" distB="0" distL="114300" distR="114300" simplePos="0" relativeHeight="251472896" behindDoc="0" locked="0" layoutInCell="1" allowOverlap="1">
                <wp:simplePos x="0" y="0"/>
                <wp:positionH relativeFrom="column">
                  <wp:posOffset>5033645</wp:posOffset>
                </wp:positionH>
                <wp:positionV relativeFrom="paragraph">
                  <wp:posOffset>149225</wp:posOffset>
                </wp:positionV>
                <wp:extent cx="0" cy="295275"/>
                <wp:effectExtent l="4445" t="0" r="14605" b="9525"/>
                <wp:wrapNone/>
                <wp:docPr id="92" name="直接连接符 9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6F9EF5" id="直接连接符 92" o:spid="_x0000_s1026" style="position:absolute;left:0;text-align:left;z-index:251472896;visibility:visible;mso-wrap-style:square;mso-wrap-distance-left:9pt;mso-wrap-distance-top:0;mso-wrap-distance-right:9pt;mso-wrap-distance-bottom:0;mso-position-horizontal:absolute;mso-position-horizontal-relative:text;mso-position-vertical:absolute;mso-position-vertical-relative:text" from="396.35pt,11.75pt" to="39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" strokecolor="black [3200]" strokeweight=".5pt">
                <v:stroke joinstyle="miter"/>
              </v:line>
            </w:pict>
          </mc:Fallback>
        </mc:AlternateContent>
      </w:r>
      <w:r>
        <w:rPr>
          <w:noProof/>
        </w:rPr>
        <mc:AlternateContent>
          <mc:Choice Requires="wps">
            <w:drawing>
              <wp:anchor distT="0" distB="0" distL="114300" distR="114300" simplePos="0" relativeHeight="251495424" behindDoc="0" locked="0" layoutInCell="1" allowOverlap="1">
                <wp:simplePos x="0" y="0"/>
                <wp:positionH relativeFrom="column">
                  <wp:posOffset>4114800</wp:posOffset>
                </wp:positionH>
                <wp:positionV relativeFrom="paragraph">
                  <wp:posOffset>182245</wp:posOffset>
                </wp:positionV>
                <wp:extent cx="0" cy="295275"/>
                <wp:effectExtent l="4445" t="0" r="14605" b="9525"/>
                <wp:wrapNone/>
                <wp:docPr id="93" name="直接连接符 9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803606" id="直接连接符 93" o:spid="_x0000_s1026" style="position:absolute;left:0;text-align:left;z-index:251495424;visibility:visible;mso-wrap-style:square;mso-wrap-distance-left:9pt;mso-wrap-distance-top:0;mso-wrap-distance-right:9pt;mso-wrap-distance-bottom:0;mso-position-horizontal:absolute;mso-position-horizontal-relative:text;mso-position-vertical:absolute;mso-position-vertical-relative:text" from="324pt,14.35pt" to="32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" strokecolor="black [3200]" strokeweight=".5pt">
                <v:stroke joinstyle="miter"/>
              </v:line>
            </w:pict>
          </mc:Fallback>
        </mc:AlternateContent>
      </w:r>
      <w:r w:rsidR="001312EA">
        <w:rPr>
          <w:noProof/>
        </w:rPr>
        <mc:AlternateContent>
          <mc:Choice Requires="wps">
            <w:drawing>
              <wp:anchor distT="0" distB="0" distL="114300" distR="114300" simplePos="0" relativeHeight="251449344" behindDoc="0" locked="0" layoutInCell="1" allowOverlap="1">
                <wp:simplePos x="0" y="0"/>
                <wp:positionH relativeFrom="column">
                  <wp:posOffset>3321685</wp:posOffset>
                </wp:positionH>
                <wp:positionV relativeFrom="paragraph">
                  <wp:posOffset>160655</wp:posOffset>
                </wp:positionV>
                <wp:extent cx="0" cy="295275"/>
                <wp:effectExtent l="4445" t="0" r="14605" b="9525"/>
                <wp:wrapNone/>
                <wp:docPr id="91" name="直接连接符 9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EBDBCD" id="直接连接符 91" o:spid="_x0000_s1026" style="position:absolute;left:0;text-align:left;z-index:251449344;visibility:visible;mso-wrap-style:square;mso-wrap-distance-left:9pt;mso-wrap-distance-top:0;mso-wrap-distance-right:9pt;mso-wrap-distance-bottom:0;mso-position-horizontal:absolute;mso-position-horizontal-relative:text;mso-position-vertical:absolute;mso-position-vertical-relative:text" from="261.55pt,12.65pt" to="261.5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" strokecolor="black [3200]" strokeweight=".5pt">
                <v:stroke joinstyle="miter"/>
              </v:line>
            </w:pict>
          </mc:Fallback>
        </mc:AlternateContent>
      </w:r>
      <w:r w:rsidR="001312EA">
        <w:rPr>
          <w:noProof/>
        </w:rPr>
        <mc:AlternateContent>
          <mc:Choice Requires="wps">
            <w:drawing>
              <wp:anchor distT="0" distB="0" distL="114300" distR="114300" simplePos="0" relativeHeight="251776000" behindDoc="0" locked="0" layoutInCell="1" allowOverlap="1">
                <wp:simplePos x="0" y="0"/>
                <wp:positionH relativeFrom="column">
                  <wp:posOffset>2628265</wp:posOffset>
                </wp:positionH>
                <wp:positionV relativeFrom="paragraph">
                  <wp:posOffset>158115</wp:posOffset>
                </wp:positionV>
                <wp:extent cx="0" cy="295275"/>
                <wp:effectExtent l="4445" t="0" r="14605" b="9525"/>
                <wp:wrapNone/>
                <wp:docPr id="5" name="直接连接符 5"/>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A6CF8B" id="直接连接符 5" o:spid="_x0000_s1026" style="position:absolute;left:0;text-align:left;z-index:251776000;visibility:visible;mso-wrap-style:square;mso-wrap-distance-left:9pt;mso-wrap-distance-top:0;mso-wrap-distance-right:9pt;mso-wrap-distance-bottom:0;mso-position-horizontal:absolute;mso-position-horizontal-relative:text;mso-position-vertical:absolute;mso-position-vertical-relative:text" from="206.95pt,12.45pt" to="206.9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" strokecolor="black [3200]" strokeweight=".5pt">
                <v:stroke joinstyle="miter"/>
              </v:line>
            </w:pict>
          </mc:Fallback>
        </mc:AlternateContent>
      </w:r>
      <w:r w:rsidR="001312EA">
        <w:rPr>
          <w:noProof/>
        </w:rPr>
        <mc:AlternateContent>
          <mc:Choice Requires="wps">
            <w:drawing>
              <wp:anchor distT="0" distB="0" distL="114300" distR="114300" simplePos="0" relativeHeight="251987968" behindDoc="0" locked="0" layoutInCell="1" allowOverlap="1">
                <wp:simplePos x="0" y="0"/>
                <wp:positionH relativeFrom="column">
                  <wp:posOffset>1720215</wp:posOffset>
                </wp:positionH>
                <wp:positionV relativeFrom="paragraph">
                  <wp:posOffset>154940</wp:posOffset>
                </wp:positionV>
                <wp:extent cx="0" cy="295275"/>
                <wp:effectExtent l="4445" t="0" r="14605" b="9525"/>
                <wp:wrapNone/>
                <wp:docPr id="46" name="直接连接符 46"/>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FA7EFF" id="直接连接符 46" o:spid="_x0000_s1026" style="position:absolute;left:0;text-align:left;z-index:251987968;visibility:visible;mso-wrap-style:square;mso-wrap-distance-left:9pt;mso-wrap-distance-top:0;mso-wrap-distance-right:9pt;mso-wrap-distance-bottom:0;mso-position-horizontal:absolute;mso-position-horizontal-relative:text;mso-position-vertical:absolute;mso-position-vertical-relative:text" from="135.45pt,12.2pt" to="135.4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" strokecolor="black [3200]" strokeweight=".5pt">
                <v:stroke joinstyle="miter"/>
              </v:line>
            </w:pict>
          </mc:Fallback>
        </mc:AlternateContent>
      </w:r>
      <w:r w:rsidR="001312EA">
        <w:rPr>
          <w:noProof/>
        </w:rPr>
        <mc:AlternateContent>
          <mc:Choice Requires="wps">
            <w:drawing>
              <wp:anchor distT="0" distB="0" distL="114300" distR="114300" simplePos="0" relativeHeight="251425792" behindDoc="0" locked="0" layoutInCell="1" allowOverlap="1">
                <wp:simplePos x="0" y="0"/>
                <wp:positionH relativeFrom="column">
                  <wp:posOffset>800735</wp:posOffset>
                </wp:positionH>
                <wp:positionV relativeFrom="paragraph">
                  <wp:posOffset>156845</wp:posOffset>
                </wp:positionV>
                <wp:extent cx="0" cy="295275"/>
                <wp:effectExtent l="4445" t="0" r="14605" b="9525"/>
                <wp:wrapNone/>
                <wp:docPr id="90" name="直接连接符 90"/>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0324FD" id="直接连接符 90" o:spid="_x0000_s1026" style="position:absolute;left:0;text-align:left;z-index:251425792;visibility:visible;mso-wrap-style:square;mso-wrap-distance-left:9pt;mso-wrap-distance-top:0;mso-wrap-distance-right:9pt;mso-wrap-distance-bottom:0;mso-position-horizontal:absolute;mso-position-horizontal-relative:text;mso-position-vertical:absolute;mso-position-vertical-relative:text" from="63.05pt,12.35pt" to="63.0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" strokecolor="black [3200]" strokeweight=".5pt">
                <v:stroke joinstyle="miter"/>
              </v:line>
            </w:pict>
          </mc:Fallback>
        </mc:AlternateContent>
      </w:r>
      <w:r w:rsidR="001312EA">
        <w:rPr>
          <w:noProof/>
        </w:rPr>
        <mc:AlternateContent>
          <mc:Choice Requires="wps">
            <w:drawing>
              <wp:anchor distT="0" distB="0" distL="114300" distR="114300" simplePos="0" relativeHeight="251278336" behindDoc="0" locked="0" layoutInCell="1" allowOverlap="1">
                <wp:simplePos x="0" y="0"/>
                <wp:positionH relativeFrom="column">
                  <wp:posOffset>784860</wp:posOffset>
                </wp:positionH>
                <wp:positionV relativeFrom="paragraph">
                  <wp:posOffset>148590</wp:posOffset>
                </wp:positionV>
                <wp:extent cx="7439025" cy="12065"/>
                <wp:effectExtent l="0" t="4445" r="9525" b="12065"/>
                <wp:wrapNone/>
                <wp:docPr id="74" name="直接连接符 74"/>
                <wp:cNvGraphicFramePr/>
                <a:graphic xmlns:a="http://schemas.openxmlformats.org/drawingml/2006/main">
                  <a:graphicData uri="http://schemas.microsoft.com/office/word/2010/wordprocessingShape">
                    <wps:wsp>
                      <wps:cNvCnPr/>
                      <wps:spPr>
                        <a:xfrm>
                          <a:off x="0" y="0"/>
                          <a:ext cx="7439025" cy="120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3F5CA0" id="直接连接符 74" o:spid="_x0000_s1026" style="position:absolute;left:0;text-align:left;z-index:251278336;visibility:visible;mso-wrap-style:square;mso-wrap-distance-left:9pt;mso-wrap-distance-top:0;mso-wrap-distance-right:9pt;mso-wrap-distance-bottom:0;mso-position-horizontal:absolute;mso-position-horizontal-relative:text;mso-position-vertical:absolute;mso-position-vertical-relative:text" from="61.8pt,11.7pt" to="6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"/>
            </w:pict>
          </mc:Fallback>
        </mc:AlternateContent>
      </w:r>
      <w:r w:rsidR="001312EA">
        <w:rPr>
          <w:noProof/>
        </w:rPr>
        <mc:AlternateContent>
          <mc:Choice Requires="wps">
            <w:drawing>
              <wp:anchor distT="0" distB="0" distL="114300" distR="114300" simplePos="0" relativeHeight="251143168" behindDoc="0" locked="0" layoutInCell="1" allowOverlap="1">
                <wp:simplePos x="0" y="0"/>
                <wp:positionH relativeFrom="column">
                  <wp:posOffset>5502275</wp:posOffset>
                </wp:positionH>
                <wp:positionV relativeFrom="paragraph">
                  <wp:posOffset>20320</wp:posOffset>
                </wp:positionV>
                <wp:extent cx="635" cy="127635"/>
                <wp:effectExtent l="0" t="0" r="0" b="0"/>
                <wp:wrapNone/>
                <wp:docPr id="54" name="直接连接符 54"/>
                <wp:cNvGraphicFramePr/>
                <a:graphic xmlns:a="http://schemas.openxmlformats.org/drawingml/2006/main">
                  <a:graphicData uri="http://schemas.microsoft.com/office/word/2010/wordprocessingShape">
                    <wps:wsp>
                      <wps:cNvCnPr/>
                      <wps:spPr>
                        <a:xfrm flipH="1">
                          <a:off x="0" y="0"/>
                          <a:ext cx="635" cy="127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6A7169" id="直接连接符 54" o:spid="_x0000_s1026" style="position:absolute;left:0;text-align:left;flip:x;z-index:251143168;visibility:visible;mso-wrap-style:square;mso-wrap-distance-left:9pt;mso-wrap-distance-top:0;mso-wrap-distance-right:9pt;mso-wrap-distance-bottom:0;mso-position-horizontal:absolute;mso-position-horizontal-relative:text;mso-position-vertical:absolute;mso-position-vertical-relative:text" from="433.25pt,1.6pt" to="433.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"/>
            </w:pict>
          </mc:Fallback>
        </mc:AlternateContent>
      </w:r>
    </w:p>
    <w:p w:rsidR="005B29B1" w:rsidRDefault="005B29B1"/>
    <w:p w:rsidR="005B29B1" w:rsidRDefault="006F1214">
      <w:r>
        <w:rPr>
          <w:noProof/>
        </w:rPr>
        <mc:AlternateContent>
          <mc:Choice Requires="wps">
            <w:drawing>
              <wp:anchor distT="0" distB="0" distL="114300" distR="114300" simplePos="0" relativeHeight="251262976" behindDoc="0" locked="0" layoutInCell="1" allowOverlap="1">
                <wp:simplePos x="0" y="0"/>
                <wp:positionH relativeFrom="column">
                  <wp:posOffset>7884795</wp:posOffset>
                </wp:positionH>
                <wp:positionV relativeFrom="paragraph">
                  <wp:posOffset>55245</wp:posOffset>
                </wp:positionV>
                <wp:extent cx="542925" cy="1205230"/>
                <wp:effectExtent l="5080" t="4445" r="4445" b="9525"/>
                <wp:wrapNone/>
                <wp:docPr id="51" name="文本框 51"/>
                <wp:cNvGraphicFramePr/>
                <a:graphic xmlns:a="http://schemas.openxmlformats.org/drawingml/2006/main">
                  <a:graphicData uri="http://schemas.microsoft.com/office/word/2010/wordprocessingShape">
                    <wps:wsp>
                      <wps:cNvSpPr txBox="1"/>
                      <wps:spPr>
                        <a:xfrm>
                          <a:off x="0" y="0"/>
                          <a:ext cx="542925" cy="12052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专家组</w:t>
                            </w:r>
                          </w:p>
                        </w:txbxContent>
                      </wps:txbx>
                      <wps:bodyPr vert="eaVert"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51" o:spid="_x0000_s1030" type="#_x0000_t202" style="position:absolute;left:0;text-align:left;margin-left:620.85pt;margin-top:4.35pt;width:42.75pt;height:94.9pt;z-index:25126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">
                <v:textbox style="layout-flow:vertical-ideographic">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专家组</w:t>
                      </w:r>
                    </w:p>
                  </w:txbxContent>
                </v:textbox>
              </v:shape>
            </w:pict>
          </mc:Fallback>
        </mc:AlternateContent>
      </w:r>
      <w:r>
        <w:rPr>
          <w:noProof/>
        </w:rPr>
        <mc:AlternateContent>
          <mc:Choice Requires="wps">
            <w:drawing>
              <wp:anchor distT="0" distB="0" distL="114300" distR="114300" simplePos="0" relativeHeight="251404288" behindDoc="0" locked="0" layoutInCell="1" allowOverlap="1">
                <wp:simplePos x="0" y="0"/>
                <wp:positionH relativeFrom="column">
                  <wp:posOffset>6860540</wp:posOffset>
                </wp:positionH>
                <wp:positionV relativeFrom="paragraph">
                  <wp:posOffset>50165</wp:posOffset>
                </wp:positionV>
                <wp:extent cx="570865" cy="1221105"/>
                <wp:effectExtent l="4445" t="4445" r="15240" b="12700"/>
                <wp:wrapNone/>
                <wp:docPr id="85" name="文本框 85"/>
                <wp:cNvGraphicFramePr/>
                <a:graphic xmlns:a="http://schemas.openxmlformats.org/drawingml/2006/main">
                  <a:graphicData uri="http://schemas.microsoft.com/office/word/2010/wordprocessingShape">
                    <wps:wsp>
                      <wps:cNvSpPr txBox="1"/>
                      <wps:spPr>
                        <a:xfrm>
                          <a:off x="0" y="0"/>
                          <a:ext cx="570865" cy="12211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事件调查组</w:t>
                            </w:r>
                          </w:p>
                        </w:txbxContent>
                      </wps:txbx>
                      <wps:bodyPr vert="eaVert"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85" o:spid="_x0000_s1031" type="#_x0000_t202" style="position:absolute;left:0;text-align:left;margin-left:540.2pt;margin-top:3.95pt;width:44.95pt;height:96.15pt;z-index:25140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">
                <v:textbox style="layout-flow:vertical-ideographic">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事件调查组</w:t>
                      </w:r>
                    </w:p>
                  </w:txbxContent>
                </v:textbox>
              </v:shape>
            </w:pict>
          </mc:Fallback>
        </mc:AlternateContent>
      </w:r>
      <w:r>
        <w:rPr>
          <w:noProof/>
        </w:rPr>
        <mc:AlternateContent>
          <mc:Choice Requires="wps">
            <w:drawing>
              <wp:anchor distT="0" distB="0" distL="114300" distR="114300" simplePos="0" relativeHeight="251387904" behindDoc="0" locked="0" layoutInCell="1" allowOverlap="1">
                <wp:simplePos x="0" y="0"/>
                <wp:positionH relativeFrom="column">
                  <wp:posOffset>5829935</wp:posOffset>
                </wp:positionH>
                <wp:positionV relativeFrom="paragraph">
                  <wp:posOffset>53340</wp:posOffset>
                </wp:positionV>
                <wp:extent cx="570865" cy="1221105"/>
                <wp:effectExtent l="0" t="0" r="19685" b="17145"/>
                <wp:wrapNone/>
                <wp:docPr id="84" name="文本框 84"/>
                <wp:cNvGraphicFramePr/>
                <a:graphic xmlns:a="http://schemas.openxmlformats.org/drawingml/2006/main">
                  <a:graphicData uri="http://schemas.microsoft.com/office/word/2010/wordprocessingShape">
                    <wps:wsp>
                      <wps:cNvSpPr txBox="1"/>
                      <wps:spPr>
                        <a:xfrm>
                          <a:off x="0" y="0"/>
                          <a:ext cx="570865" cy="12211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宣传报道组</w:t>
                            </w:r>
                          </w:p>
                        </w:txbxContent>
                      </wps:txbx>
                      <wps:bodyPr vert="eaVert"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84" o:spid="_x0000_s1032" type="#_x0000_t202" style="position:absolute;left:0;text-align:left;margin-left:459.05pt;margin-top:4.2pt;width:44.95pt;height:96.15pt;z-index:25138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">
                <v:textbox style="layout-flow:vertical-ideographic">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宣传报道组</w:t>
                      </w:r>
                    </w:p>
                  </w:txbxContent>
                </v:textbox>
              </v:shape>
            </w:pict>
          </mc:Fallback>
        </mc:AlternateContent>
      </w:r>
      <w:r>
        <w:rPr>
          <w:noProof/>
        </w:rPr>
        <mc:AlternateContent>
          <mc:Choice Requires="wps">
            <w:drawing>
              <wp:anchor distT="0" distB="0" distL="114300" distR="114300" simplePos="0" relativeHeight="251368448" behindDoc="0" locked="0" layoutInCell="1" allowOverlap="1">
                <wp:simplePos x="0" y="0"/>
                <wp:positionH relativeFrom="column">
                  <wp:posOffset>4808220</wp:posOffset>
                </wp:positionH>
                <wp:positionV relativeFrom="paragraph">
                  <wp:posOffset>57785</wp:posOffset>
                </wp:positionV>
                <wp:extent cx="570865" cy="1221105"/>
                <wp:effectExtent l="4445" t="4445" r="15240" b="12700"/>
                <wp:wrapNone/>
                <wp:docPr id="83" name="文本框 83"/>
                <wp:cNvGraphicFramePr/>
                <a:graphic xmlns:a="http://schemas.openxmlformats.org/drawingml/2006/main">
                  <a:graphicData uri="http://schemas.microsoft.com/office/word/2010/wordprocessingShape">
                    <wps:wsp>
                      <wps:cNvSpPr txBox="1"/>
                      <wps:spPr>
                        <a:xfrm>
                          <a:off x="0" y="0"/>
                          <a:ext cx="570865" cy="12211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检测评估组</w:t>
                            </w:r>
                          </w:p>
                        </w:txbxContent>
                      </wps:txbx>
                      <wps:bodyPr vert="eaVert"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83" o:spid="_x0000_s1033" type="#_x0000_t202" style="position:absolute;left:0;text-align:left;margin-left:378.6pt;margin-top:4.55pt;width:44.95pt;height:96.15pt;z-index:25136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">
                <v:textbox style="layout-flow:vertical-ideographic">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检测评估组</w:t>
                      </w:r>
                    </w:p>
                  </w:txbxContent>
                </v:textbox>
              </v:shape>
            </w:pict>
          </mc:Fallback>
        </mc:AlternateContent>
      </w:r>
      <w:r>
        <w:rPr>
          <w:noProof/>
        </w:rPr>
        <mc:AlternateContent>
          <mc:Choice Requires="wps">
            <w:drawing>
              <wp:anchor distT="0" distB="0" distL="114300" distR="114300" simplePos="0" relativeHeight="251104256" behindDoc="0" locked="0" layoutInCell="1" allowOverlap="1">
                <wp:simplePos x="0" y="0"/>
                <wp:positionH relativeFrom="column">
                  <wp:posOffset>3853815</wp:posOffset>
                </wp:positionH>
                <wp:positionV relativeFrom="paragraph">
                  <wp:posOffset>92075</wp:posOffset>
                </wp:positionV>
                <wp:extent cx="570865" cy="1221105"/>
                <wp:effectExtent l="4445" t="4445" r="15240" b="12700"/>
                <wp:wrapNone/>
                <wp:docPr id="62" name="文本框 62"/>
                <wp:cNvGraphicFramePr/>
                <a:graphic xmlns:a="http://schemas.openxmlformats.org/drawingml/2006/main">
                  <a:graphicData uri="http://schemas.microsoft.com/office/word/2010/wordprocessingShape">
                    <wps:wsp>
                      <wps:cNvSpPr txBox="1"/>
                      <wps:spPr>
                        <a:xfrm>
                          <a:off x="0" y="0"/>
                          <a:ext cx="570865" cy="12211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应急保障组</w:t>
                            </w:r>
                          </w:p>
                        </w:txbxContent>
                      </wps:txbx>
                      <wps:bodyPr vert="eaVert"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62" o:spid="_x0000_s1034" type="#_x0000_t202" style="position:absolute;left:0;text-align:left;margin-left:303.45pt;margin-top:7.25pt;width:44.95pt;height:96.15pt;z-index:25110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">
                <v:textbox style="layout-flow:vertical-ideographic">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应急保障组</w:t>
                      </w:r>
                    </w:p>
                  </w:txbxContent>
                </v:textbox>
              </v:shape>
            </w:pict>
          </mc:Fallback>
        </mc:AlternateContent>
      </w:r>
      <w:r w:rsidR="001312EA">
        <w:rPr>
          <w:noProof/>
        </w:rPr>
        <mc:AlternateContent>
          <mc:Choice Requires="wps">
            <w:drawing>
              <wp:anchor distT="0" distB="0" distL="114300" distR="114300" simplePos="0" relativeHeight="251078656" behindDoc="0" locked="0" layoutInCell="1" allowOverlap="1">
                <wp:simplePos x="0" y="0"/>
                <wp:positionH relativeFrom="column">
                  <wp:posOffset>3091180</wp:posOffset>
                </wp:positionH>
                <wp:positionV relativeFrom="paragraph">
                  <wp:posOffset>90170</wp:posOffset>
                </wp:positionV>
                <wp:extent cx="542925" cy="1236980"/>
                <wp:effectExtent l="4445" t="4445" r="5080" b="15875"/>
                <wp:wrapNone/>
                <wp:docPr id="66" name="文本框 66"/>
                <wp:cNvGraphicFramePr/>
                <a:graphic xmlns:a="http://schemas.openxmlformats.org/drawingml/2006/main">
                  <a:graphicData uri="http://schemas.microsoft.com/office/word/2010/wordprocessingShape">
                    <wps:wsp>
                      <wps:cNvSpPr txBox="1"/>
                      <wps:spPr>
                        <a:xfrm>
                          <a:off x="0" y="0"/>
                          <a:ext cx="542925" cy="12369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医学救援组</w:t>
                            </w:r>
                          </w:p>
                        </w:txbxContent>
                      </wps:txbx>
                      <wps:bodyPr vert="eaVert"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66" o:spid="_x0000_s1035" type="#_x0000_t202" style="position:absolute;left:0;text-align:left;margin-left:243.4pt;margin-top:7.1pt;width:42.75pt;height:97.4pt;z-index:25107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">
                <v:textbox style="layout-flow:vertical-ideographic">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医学救援组</w:t>
                      </w:r>
                    </w:p>
                  </w:txbxContent>
                </v:textbox>
              </v:shape>
            </w:pict>
          </mc:Fallback>
        </mc:AlternateContent>
      </w:r>
      <w:r w:rsidR="001312EA">
        <w:rPr>
          <w:noProof/>
        </w:rPr>
        <mc:AlternateContent>
          <mc:Choice Requires="wps">
            <w:drawing>
              <wp:anchor distT="0" distB="0" distL="114300" distR="114300" simplePos="0" relativeHeight="251757568" behindDoc="0" locked="0" layoutInCell="1" allowOverlap="1">
                <wp:simplePos x="0" y="0"/>
                <wp:positionH relativeFrom="column">
                  <wp:posOffset>2367915</wp:posOffset>
                </wp:positionH>
                <wp:positionV relativeFrom="paragraph">
                  <wp:posOffset>80645</wp:posOffset>
                </wp:positionV>
                <wp:extent cx="542925" cy="1252220"/>
                <wp:effectExtent l="4445" t="4445" r="5080" b="19685"/>
                <wp:wrapNone/>
                <wp:docPr id="4" name="文本框 4"/>
                <wp:cNvGraphicFramePr/>
                <a:graphic xmlns:a="http://schemas.openxmlformats.org/drawingml/2006/main">
                  <a:graphicData uri="http://schemas.microsoft.com/office/word/2010/wordprocessingShape">
                    <wps:wsp>
                      <wps:cNvSpPr txBox="1"/>
                      <wps:spPr>
                        <a:xfrm>
                          <a:off x="0" y="0"/>
                          <a:ext cx="542925" cy="12522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安全保卫组</w:t>
                            </w:r>
                          </w:p>
                        </w:txbxContent>
                      </wps:txbx>
                      <wps:bodyPr vert="eaVert"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4" o:spid="_x0000_s1036" type="#_x0000_t202" style="position:absolute;left:0;text-align:left;margin-left:186.45pt;margin-top:6.35pt;width:42.75pt;height:98.6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">
                <v:textbox style="layout-flow:vertical-ideographic">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安全保卫组</w:t>
                      </w:r>
                    </w:p>
                  </w:txbxContent>
                </v:textbox>
              </v:shape>
            </w:pict>
          </mc:Fallback>
        </mc:AlternateContent>
      </w:r>
      <w:r w:rsidR="001312EA">
        <w:rPr>
          <w:noProof/>
        </w:rPr>
        <mc:AlternateContent>
          <mc:Choice Requires="wps">
            <w:drawing>
              <wp:anchor distT="0" distB="0" distL="114300" distR="114300" simplePos="0" relativeHeight="251967488" behindDoc="0" locked="0" layoutInCell="1" allowOverlap="1">
                <wp:simplePos x="0" y="0"/>
                <wp:positionH relativeFrom="column">
                  <wp:posOffset>1458595</wp:posOffset>
                </wp:positionH>
                <wp:positionV relativeFrom="paragraph">
                  <wp:posOffset>79375</wp:posOffset>
                </wp:positionV>
                <wp:extent cx="542925" cy="1252220"/>
                <wp:effectExtent l="4445" t="4445" r="5080" b="19685"/>
                <wp:wrapNone/>
                <wp:docPr id="45" name="文本框 45"/>
                <wp:cNvGraphicFramePr/>
                <a:graphic xmlns:a="http://schemas.openxmlformats.org/drawingml/2006/main">
                  <a:graphicData uri="http://schemas.microsoft.com/office/word/2010/wordprocessingShape">
                    <wps:wsp>
                      <wps:cNvSpPr txBox="1"/>
                      <wps:spPr>
                        <a:xfrm>
                          <a:off x="0" y="0"/>
                          <a:ext cx="542925" cy="12522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危害控制组</w:t>
                            </w:r>
                          </w:p>
                        </w:txbxContent>
                      </wps:txbx>
                      <wps:bodyPr vert="eaVert"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45" o:spid="_x0000_s1037" type="#_x0000_t202" style="position:absolute;left:0;text-align:left;margin-left:114.85pt;margin-top:6.25pt;width:42.75pt;height:98.6pt;z-index:25196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">
                <v:textbox style="layout-flow:vertical-ideographic">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危害控制组</w:t>
                      </w:r>
                    </w:p>
                  </w:txbxContent>
                </v:textbox>
              </v:shape>
            </w:pict>
          </mc:Fallback>
        </mc:AlternateContent>
      </w:r>
      <w:r w:rsidR="001312EA">
        <w:rPr>
          <w:noProof/>
        </w:rPr>
        <mc:AlternateContent>
          <mc:Choice Requires="wps">
            <w:drawing>
              <wp:anchor distT="0" distB="0" distL="114300" distR="114300" simplePos="0" relativeHeight="251247616" behindDoc="0" locked="0" layoutInCell="1" allowOverlap="1">
                <wp:simplePos x="0" y="0"/>
                <wp:positionH relativeFrom="column">
                  <wp:posOffset>548005</wp:posOffset>
                </wp:positionH>
                <wp:positionV relativeFrom="paragraph">
                  <wp:posOffset>57150</wp:posOffset>
                </wp:positionV>
                <wp:extent cx="542925" cy="1252220"/>
                <wp:effectExtent l="4445" t="4445" r="5080" b="19685"/>
                <wp:wrapNone/>
                <wp:docPr id="65" name="文本框 65"/>
                <wp:cNvGraphicFramePr/>
                <a:graphic xmlns:a="http://schemas.openxmlformats.org/drawingml/2006/main">
                  <a:graphicData uri="http://schemas.microsoft.com/office/word/2010/wordprocessingShape">
                    <wps:wsp>
                      <wps:cNvSpPr txBox="1"/>
                      <wps:spPr>
                        <a:xfrm>
                          <a:off x="0" y="0"/>
                          <a:ext cx="542925" cy="12522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综合协调组</w:t>
                            </w:r>
                          </w:p>
                        </w:txbxContent>
                      </wps:txbx>
                      <wps:bodyPr vert="eaVert"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65" o:spid="_x0000_s1038" type="#_x0000_t202" style="position:absolute;left:0;text-align:left;margin-left:43.15pt;margin-top:4.5pt;width:42.75pt;height:98.6pt;z-index:25124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">
                <v:textbox style="layout-flow:vertical-ideographic">
                  <w:txbxContent>
                    <w:p w:rsidR="001312EA" w:rsidRDefault="001312EA">
                      <w:pPr>
                        <w:jc w:val="center"/>
                        <w:rPr>
                          <w:rFonts w:ascii="仿宋_GB2312" w:eastAsia="仿宋_GB2312" w:hAnsi="仿宋_GB2312"/>
                          <w:spacing w:val="36"/>
                          <w:sz w:val="28"/>
                        </w:rPr>
                      </w:pPr>
                      <w:r>
                        <w:rPr>
                          <w:rFonts w:ascii="仿宋_GB2312" w:eastAsia="仿宋_GB2312" w:hAnsi="仿宋_GB2312" w:hint="eastAsia"/>
                          <w:spacing w:val="36"/>
                          <w:sz w:val="28"/>
                        </w:rPr>
                        <w:t>综合协调组</w:t>
                      </w:r>
                    </w:p>
                  </w:txbxContent>
                </v:textbox>
              </v:shape>
            </w:pict>
          </mc:Fallback>
        </mc:AlternateContent>
      </w:r>
    </w:p>
    <w:p w:rsidR="005B29B1" w:rsidRDefault="005B29B1"/>
    <w:p w:rsidR="005B29B1" w:rsidRDefault="005B29B1"/>
    <w:p w:rsidR="005B29B1" w:rsidRDefault="005B29B1"/>
    <w:p w:rsidR="005B29B1" w:rsidRDefault="005B29B1"/>
    <w:p w:rsidR="005B29B1" w:rsidRDefault="005B29B1"/>
    <w:p w:rsidR="005B29B1" w:rsidRDefault="006F1214">
      <w:r>
        <w:rPr>
          <w:noProof/>
        </w:rPr>
        <mc:AlternateContent>
          <mc:Choice Requires="wps">
            <w:drawing>
              <wp:anchor distT="0" distB="0" distL="114300" distR="114300" simplePos="0" relativeHeight="252019712" behindDoc="0" locked="0" layoutInCell="1" allowOverlap="1">
                <wp:simplePos x="0" y="0"/>
                <wp:positionH relativeFrom="column">
                  <wp:posOffset>8146415</wp:posOffset>
                </wp:positionH>
                <wp:positionV relativeFrom="paragraph">
                  <wp:posOffset>109220</wp:posOffset>
                </wp:positionV>
                <wp:extent cx="3175" cy="202565"/>
                <wp:effectExtent l="47625" t="0" r="63500" b="6985"/>
                <wp:wrapNone/>
                <wp:docPr id="76" name="直接箭头连接符 76"/>
                <wp:cNvGraphicFramePr/>
                <a:graphic xmlns:a="http://schemas.openxmlformats.org/drawingml/2006/main">
                  <a:graphicData uri="http://schemas.microsoft.com/office/word/2010/wordprocessingShape">
                    <wps:wsp>
                      <wps:cNvCnPr/>
                      <wps:spPr>
                        <a:xfrm flipH="1">
                          <a:off x="0" y="0"/>
                          <a:ext cx="3175" cy="2025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7DCA91" id="_x0000_t32" coordsize="21600,21600" o:spt="32" o:oned="t" path="m,l21600,21600e" filled="f">
                <v:path arrowok="t" fillok="f" o:connecttype="none"/>
                <o:lock v:ext="edit" shapetype="t"/>
              </v:shapetype>
              <v:shape id="直接箭头连接符 76" o:spid="_x0000_s1026" type="#_x0000_t32" style="position:absolute;left:0;text-align:left;margin-left:641.45pt;margin-top:8.6pt;width:.25pt;height:15.95pt;flip:x;z-index:25201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" strokecolor="black [3213]" strokeweight=".5pt">
                <v:stroke endarrow="open" joinstyle="miter"/>
              </v:shape>
            </w:pict>
          </mc:Fallback>
        </mc:AlternateContent>
      </w:r>
      <w:r>
        <w:rPr>
          <w:noProof/>
        </w:rPr>
        <mc:AlternateContent>
          <mc:Choice Requires="wps">
            <w:drawing>
              <wp:anchor distT="0" distB="0" distL="114300" distR="114300" simplePos="0" relativeHeight="252061696" behindDoc="0" locked="0" layoutInCell="1" allowOverlap="1">
                <wp:simplePos x="0" y="0"/>
                <wp:positionH relativeFrom="column">
                  <wp:posOffset>7084695</wp:posOffset>
                </wp:positionH>
                <wp:positionV relativeFrom="paragraph">
                  <wp:posOffset>90805</wp:posOffset>
                </wp:positionV>
                <wp:extent cx="3175" cy="202565"/>
                <wp:effectExtent l="95250" t="0" r="73025" b="64135"/>
                <wp:wrapNone/>
                <wp:docPr id="73" name="直接箭头连接符 73"/>
                <wp:cNvGraphicFramePr/>
                <a:graphic xmlns:a="http://schemas.openxmlformats.org/drawingml/2006/main">
                  <a:graphicData uri="http://schemas.microsoft.com/office/word/2010/wordprocessingShape">
                    <wps:wsp>
                      <wps:cNvCnPr/>
                      <wps:spPr>
                        <a:xfrm flipH="1">
                          <a:off x="0" y="0"/>
                          <a:ext cx="3175" cy="2025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DA00E5" id="直接箭头连接符 73" o:spid="_x0000_s1026" type="#_x0000_t32" style="position:absolute;left:0;text-align:left;margin-left:557.85pt;margin-top:7.15pt;width:.25pt;height:15.95pt;flip:x;z-index:25206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" strokecolor="black [3213]" strokeweight=".5pt">
                <v:stroke endarrow="open" joinstyle="miter"/>
              </v:shape>
            </w:pict>
          </mc:Fallback>
        </mc:AlternateContent>
      </w:r>
      <w:r>
        <w:rPr>
          <w:noProof/>
        </w:rPr>
        <mc:AlternateContent>
          <mc:Choice Requires="wps">
            <w:drawing>
              <wp:anchor distT="0" distB="0" distL="114300" distR="114300" simplePos="0" relativeHeight="252093440" behindDoc="0" locked="0" layoutInCell="1" allowOverlap="1">
                <wp:simplePos x="0" y="0"/>
                <wp:positionH relativeFrom="column">
                  <wp:posOffset>6053455</wp:posOffset>
                </wp:positionH>
                <wp:positionV relativeFrom="paragraph">
                  <wp:posOffset>96520</wp:posOffset>
                </wp:positionV>
                <wp:extent cx="3175" cy="202565"/>
                <wp:effectExtent l="47625" t="0" r="63500" b="6985"/>
                <wp:wrapNone/>
                <wp:docPr id="70" name="直接箭头连接符 70"/>
                <wp:cNvGraphicFramePr/>
                <a:graphic xmlns:a="http://schemas.openxmlformats.org/drawingml/2006/main">
                  <a:graphicData uri="http://schemas.microsoft.com/office/word/2010/wordprocessingShape">
                    <wps:wsp>
                      <wps:cNvCnPr/>
                      <wps:spPr>
                        <a:xfrm flipH="1">
                          <a:off x="0" y="0"/>
                          <a:ext cx="3175" cy="2025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C3A9D2" id="直接箭头连接符 70" o:spid="_x0000_s1026" type="#_x0000_t32" style="position:absolute;left:0;text-align:left;margin-left:476.65pt;margin-top:7.6pt;width:.25pt;height:15.95pt;flip:x;z-index:25209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" strokecolor="black [3213]" strokeweight=".5pt">
                <v:stroke endarrow="open" joinstyle="miter"/>
              </v:shape>
            </w:pict>
          </mc:Fallback>
        </mc:AlternateContent>
      </w:r>
      <w:r>
        <w:rPr>
          <w:noProof/>
        </w:rPr>
        <mc:AlternateContent>
          <mc:Choice Requires="wps">
            <w:drawing>
              <wp:anchor distT="0" distB="0" distL="114300" distR="114300" simplePos="0" relativeHeight="252123136" behindDoc="0" locked="0" layoutInCell="1" allowOverlap="1">
                <wp:simplePos x="0" y="0"/>
                <wp:positionH relativeFrom="column">
                  <wp:posOffset>5027295</wp:posOffset>
                </wp:positionH>
                <wp:positionV relativeFrom="paragraph">
                  <wp:posOffset>113030</wp:posOffset>
                </wp:positionV>
                <wp:extent cx="3175" cy="202565"/>
                <wp:effectExtent l="47625" t="0" r="63500" b="6985"/>
                <wp:wrapNone/>
                <wp:docPr id="69" name="直接箭头连接符 69"/>
                <wp:cNvGraphicFramePr/>
                <a:graphic xmlns:a="http://schemas.openxmlformats.org/drawingml/2006/main">
                  <a:graphicData uri="http://schemas.microsoft.com/office/word/2010/wordprocessingShape">
                    <wps:wsp>
                      <wps:cNvCnPr/>
                      <wps:spPr>
                        <a:xfrm flipH="1">
                          <a:off x="0" y="0"/>
                          <a:ext cx="3175" cy="2025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E4D417" id="直接箭头连接符 69" o:spid="_x0000_s1026" type="#_x0000_t32" style="position:absolute;left:0;text-align:left;margin-left:395.85pt;margin-top:8.9pt;width:.25pt;height:15.95pt;flip:x;z-index:252123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" strokecolor="black [3213]" strokeweight=".5pt">
                <v:stroke endarrow="open" joinstyle="miter"/>
              </v:shape>
            </w:pict>
          </mc:Fallback>
        </mc:AlternateContent>
      </w:r>
      <w:r>
        <w:rPr>
          <w:noProof/>
        </w:rPr>
        <mc:AlternateContent>
          <mc:Choice Requires="wps">
            <w:drawing>
              <wp:anchor distT="0" distB="0" distL="114300" distR="114300" simplePos="0" relativeHeight="252148736" behindDoc="0" locked="0" layoutInCell="1" allowOverlap="1">
                <wp:simplePos x="0" y="0"/>
                <wp:positionH relativeFrom="column">
                  <wp:posOffset>4089400</wp:posOffset>
                </wp:positionH>
                <wp:positionV relativeFrom="paragraph">
                  <wp:posOffset>137795</wp:posOffset>
                </wp:positionV>
                <wp:extent cx="10160" cy="215900"/>
                <wp:effectExtent l="43180" t="0" r="60960" b="12700"/>
                <wp:wrapNone/>
                <wp:docPr id="68" name="直接箭头连接符 68"/>
                <wp:cNvGraphicFramePr/>
                <a:graphic xmlns:a="http://schemas.openxmlformats.org/drawingml/2006/main">
                  <a:graphicData uri="http://schemas.microsoft.com/office/word/2010/wordprocessingShape">
                    <wps:wsp>
                      <wps:cNvCnPr/>
                      <wps:spPr>
                        <a:xfrm>
                          <a:off x="0" y="0"/>
                          <a:ext cx="1016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FA1281" id="直接箭头连接符 68" o:spid="_x0000_s1026" type="#_x0000_t32" style="position:absolute;left:0;text-align:left;margin-left:322pt;margin-top:10.85pt;width:.8pt;height:17pt;z-index:252148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" strokecolor="black [3213]" strokeweight=".5pt">
                <v:stroke endarrow="open" joinstyle="miter"/>
              </v:shape>
            </w:pict>
          </mc:Fallback>
        </mc:AlternateContent>
      </w:r>
      <w:r w:rsidR="001312EA">
        <w:rPr>
          <w:noProof/>
        </w:rPr>
        <mc:AlternateContent>
          <mc:Choice Requires="wps">
            <w:drawing>
              <wp:anchor distT="0" distB="0" distL="114300" distR="114300" simplePos="0" relativeHeight="252170240" behindDoc="0" locked="0" layoutInCell="1" allowOverlap="1">
                <wp:simplePos x="0" y="0"/>
                <wp:positionH relativeFrom="column">
                  <wp:posOffset>3346450</wp:posOffset>
                </wp:positionH>
                <wp:positionV relativeFrom="paragraph">
                  <wp:posOffset>160655</wp:posOffset>
                </wp:positionV>
                <wp:extent cx="1905" cy="174625"/>
                <wp:effectExtent l="48260" t="0" r="64135" b="15875"/>
                <wp:wrapNone/>
                <wp:docPr id="67" name="直接箭头连接符 67"/>
                <wp:cNvGraphicFramePr/>
                <a:graphic xmlns:a="http://schemas.openxmlformats.org/drawingml/2006/main">
                  <a:graphicData uri="http://schemas.microsoft.com/office/word/2010/wordprocessingShape">
                    <wps:wsp>
                      <wps:cNvCnPr/>
                      <wps:spPr>
                        <a:xfrm flipH="1">
                          <a:off x="0" y="0"/>
                          <a:ext cx="1905" cy="174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AB586D" id="直接箭头连接符 67" o:spid="_x0000_s1026" type="#_x0000_t32" style="position:absolute;left:0;text-align:left;margin-left:263.5pt;margin-top:12.65pt;width:.15pt;height:13.75pt;flip:x;z-index:252170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" strokecolor="black [3213]" strokeweight=".5pt">
                <v:stroke endarrow="open" joinstyle="miter"/>
              </v:shape>
            </w:pict>
          </mc:Fallback>
        </mc:AlternateContent>
      </w:r>
      <w:r w:rsidR="001312EA">
        <w:rPr>
          <w:noProof/>
        </w:rPr>
        <mc:AlternateContent>
          <mc:Choice Requires="wps">
            <w:drawing>
              <wp:anchor distT="0" distB="0" distL="114300" distR="114300" simplePos="0" relativeHeight="252193792" behindDoc="0" locked="0" layoutInCell="1" allowOverlap="1">
                <wp:simplePos x="0" y="0"/>
                <wp:positionH relativeFrom="column">
                  <wp:posOffset>2622550</wp:posOffset>
                </wp:positionH>
                <wp:positionV relativeFrom="paragraph">
                  <wp:posOffset>147320</wp:posOffset>
                </wp:positionV>
                <wp:extent cx="1905" cy="174625"/>
                <wp:effectExtent l="48260" t="0" r="64135" b="15875"/>
                <wp:wrapNone/>
                <wp:docPr id="64" name="直接箭头连接符 64"/>
                <wp:cNvGraphicFramePr/>
                <a:graphic xmlns:a="http://schemas.openxmlformats.org/drawingml/2006/main">
                  <a:graphicData uri="http://schemas.microsoft.com/office/word/2010/wordprocessingShape">
                    <wps:wsp>
                      <wps:cNvCnPr/>
                      <wps:spPr>
                        <a:xfrm flipH="1">
                          <a:off x="0" y="0"/>
                          <a:ext cx="1905" cy="174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633B18" id="直接箭头连接符 64" o:spid="_x0000_s1026" type="#_x0000_t32" style="position:absolute;left:0;text-align:left;margin-left:206.5pt;margin-top:11.6pt;width:.15pt;height:13.75pt;flip:x;z-index:252193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" strokecolor="black [3213]" strokeweight=".5pt">
                <v:stroke endarrow="open" joinstyle="miter"/>
              </v:shape>
            </w:pict>
          </mc:Fallback>
        </mc:AlternateContent>
      </w:r>
      <w:r w:rsidR="001312EA">
        <w:rPr>
          <w:noProof/>
        </w:rPr>
        <mc:AlternateContent>
          <mc:Choice Requires="wps">
            <w:drawing>
              <wp:anchor distT="0" distB="0" distL="114300" distR="114300" simplePos="0" relativeHeight="252214272" behindDoc="0" locked="0" layoutInCell="1" allowOverlap="1">
                <wp:simplePos x="0" y="0"/>
                <wp:positionH relativeFrom="column">
                  <wp:posOffset>1701165</wp:posOffset>
                </wp:positionH>
                <wp:positionV relativeFrom="paragraph">
                  <wp:posOffset>164465</wp:posOffset>
                </wp:positionV>
                <wp:extent cx="1905" cy="174625"/>
                <wp:effectExtent l="48260" t="0" r="64135" b="15875"/>
                <wp:wrapNone/>
                <wp:docPr id="60" name="直接箭头连接符 60"/>
                <wp:cNvGraphicFramePr/>
                <a:graphic xmlns:a="http://schemas.openxmlformats.org/drawingml/2006/main">
                  <a:graphicData uri="http://schemas.microsoft.com/office/word/2010/wordprocessingShape">
                    <wps:wsp>
                      <wps:cNvCnPr/>
                      <wps:spPr>
                        <a:xfrm flipH="1">
                          <a:off x="0" y="0"/>
                          <a:ext cx="1905" cy="174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123991" id="直接箭头连接符 60" o:spid="_x0000_s1026" type="#_x0000_t32" style="position:absolute;left:0;text-align:left;margin-left:133.95pt;margin-top:12.95pt;width:.15pt;height:13.75pt;flip:x;z-index:252214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" strokecolor="black [3213]" strokeweight=".5pt">
                <v:stroke endarrow="open" joinstyle="miter"/>
              </v:shape>
            </w:pict>
          </mc:Fallback>
        </mc:AlternateContent>
      </w:r>
      <w:r w:rsidR="001312EA">
        <w:rPr>
          <w:noProof/>
        </w:rPr>
        <mc:AlternateContent>
          <mc:Choice Requires="wps">
            <w:drawing>
              <wp:anchor distT="0" distB="0" distL="114300" distR="114300" simplePos="0" relativeHeight="252228608" behindDoc="0" locked="0" layoutInCell="1" allowOverlap="1">
                <wp:simplePos x="0" y="0"/>
                <wp:positionH relativeFrom="column">
                  <wp:posOffset>789940</wp:posOffset>
                </wp:positionH>
                <wp:positionV relativeFrom="paragraph">
                  <wp:posOffset>140970</wp:posOffset>
                </wp:positionV>
                <wp:extent cx="1905" cy="174625"/>
                <wp:effectExtent l="48260" t="0" r="64135" b="15875"/>
                <wp:wrapNone/>
                <wp:docPr id="55" name="直接箭头连接符 55"/>
                <wp:cNvGraphicFramePr/>
                <a:graphic xmlns:a="http://schemas.openxmlformats.org/drawingml/2006/main">
                  <a:graphicData uri="http://schemas.microsoft.com/office/word/2010/wordprocessingShape">
                    <wps:wsp>
                      <wps:cNvCnPr/>
                      <wps:spPr>
                        <a:xfrm flipH="1">
                          <a:off x="0" y="0"/>
                          <a:ext cx="1905" cy="174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CCC442" id="直接箭头连接符 55" o:spid="_x0000_s1026" type="#_x0000_t32" style="position:absolute;left:0;text-align:left;margin-left:62.2pt;margin-top:11.1pt;width:.15pt;height:13.75pt;flip:x;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" strokecolor="black [3213]" strokeweight=".5pt">
                <v:stroke endarrow="open" joinstyle="miter"/>
              </v:shape>
            </w:pict>
          </mc:Fallback>
        </mc:AlternateContent>
      </w:r>
    </w:p>
    <w:p w:rsidR="005B29B1" w:rsidRDefault="006F1214">
      <w:r>
        <w:rPr>
          <w:noProof/>
          <w:sz w:val="32"/>
        </w:rPr>
        <mc:AlternateContent>
          <mc:Choice Requires="wps">
            <w:drawing>
              <wp:anchor distT="0" distB="0" distL="114300" distR="114300" simplePos="0" relativeHeight="251313152" behindDoc="0" locked="0" layoutInCell="1" allowOverlap="1">
                <wp:simplePos x="0" y="0"/>
                <wp:positionH relativeFrom="column">
                  <wp:posOffset>7705090</wp:posOffset>
                </wp:positionH>
                <wp:positionV relativeFrom="paragraph">
                  <wp:posOffset>107315</wp:posOffset>
                </wp:positionV>
                <wp:extent cx="1050925" cy="1447165"/>
                <wp:effectExtent l="4445" t="5080" r="11430" b="14605"/>
                <wp:wrapNone/>
                <wp:docPr id="75" name="文本框 75"/>
                <wp:cNvGraphicFramePr/>
                <a:graphic xmlns:a="http://schemas.openxmlformats.org/drawingml/2006/main">
                  <a:graphicData uri="http://schemas.microsoft.com/office/word/2010/wordprocessingShape">
                    <wps:wsp>
                      <wps:cNvSpPr txBox="1"/>
                      <wps:spPr>
                        <a:xfrm>
                          <a:off x="0" y="0"/>
                          <a:ext cx="1050925" cy="14471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spacing w:line="200" w:lineRule="exact"/>
                              <w:rPr>
                                <w:sz w:val="13"/>
                                <w:szCs w:val="13"/>
                              </w:rPr>
                            </w:pPr>
                            <w:r>
                              <w:rPr>
                                <w:rFonts w:hint="eastAsia"/>
                                <w:sz w:val="13"/>
                                <w:szCs w:val="13"/>
                              </w:rPr>
                              <w:t>县指挥部聘请有关科研机构和部门专家组成，主要涉及应急管理、农业农村、县畜牧兽医中心、市场监管、</w:t>
                            </w:r>
                            <w:r>
                              <w:rPr>
                                <w:sz w:val="13"/>
                                <w:szCs w:val="13"/>
                              </w:rPr>
                              <w:t>工业和信息化局</w:t>
                            </w:r>
                            <w:r>
                              <w:rPr>
                                <w:rFonts w:hint="eastAsia"/>
                                <w:sz w:val="13"/>
                                <w:szCs w:val="13"/>
                              </w:rPr>
                              <w:t>（</w:t>
                            </w:r>
                            <w:r>
                              <w:rPr>
                                <w:rFonts w:hint="eastAsia"/>
                                <w:sz w:val="13"/>
                                <w:szCs w:val="13"/>
                              </w:rPr>
                              <w:t>县商务局</w:t>
                            </w:r>
                            <w:r>
                              <w:rPr>
                                <w:rFonts w:hint="eastAsia"/>
                                <w:sz w:val="13"/>
                                <w:szCs w:val="13"/>
                              </w:rPr>
                              <w:t>)</w:t>
                            </w:r>
                            <w:r>
                              <w:rPr>
                                <w:rFonts w:hint="eastAsia"/>
                                <w:sz w:val="13"/>
                                <w:szCs w:val="13"/>
                              </w:rPr>
                              <w:t>、食品安全风险监测检测、生态环境、林业、卫生和体育等部门，负责对突发事件进行分析评估，为县指挥部和现场应急救援指挥部的决策提供技术支持，必要时参与应急处置。</w:t>
                            </w:r>
                          </w:p>
                          <w:p w:rsidR="001312EA" w:rsidRDefault="001312EA">
                            <w:pPr>
                              <w:spacing w:line="200" w:lineRule="exact"/>
                              <w:rPr>
                                <w:sz w:val="13"/>
                                <w:szCs w:val="13"/>
                              </w:rPr>
                            </w:pPr>
                          </w:p>
                        </w:txbxContent>
                      </wps:txbx>
                      <wps:bodyPr lIns="0" tIns="0" rIns="0" bIns="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75" o:spid="_x0000_s1039" type="#_x0000_t202" style="position:absolute;left:0;text-align:left;margin-left:606.7pt;margin-top:8.45pt;width:82.75pt;height:113.95pt;z-index:25131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">
                <v:textbox inset="0,0,0,0">
                  <w:txbxContent>
                    <w:p w:rsidR="001312EA" w:rsidRDefault="001312EA">
                      <w:pPr>
                        <w:spacing w:line="200" w:lineRule="exact"/>
                        <w:rPr>
                          <w:sz w:val="13"/>
                          <w:szCs w:val="13"/>
                        </w:rPr>
                      </w:pPr>
                      <w:r>
                        <w:rPr>
                          <w:rFonts w:hint="eastAsia"/>
                          <w:sz w:val="13"/>
                          <w:szCs w:val="13"/>
                        </w:rPr>
                        <w:t>县指挥部聘请有关科研机构和部门专家组成，主要涉及应急管理、农业农村、县畜牧兽医中心、市场监管、</w:t>
                      </w:r>
                      <w:r>
                        <w:rPr>
                          <w:sz w:val="13"/>
                          <w:szCs w:val="13"/>
                        </w:rPr>
                        <w:t>工业和信息化局</w:t>
                      </w:r>
                      <w:r>
                        <w:rPr>
                          <w:rFonts w:hint="eastAsia"/>
                          <w:sz w:val="13"/>
                          <w:szCs w:val="13"/>
                        </w:rPr>
                        <w:t>（</w:t>
                      </w:r>
                      <w:r>
                        <w:rPr>
                          <w:rFonts w:hint="eastAsia"/>
                          <w:sz w:val="13"/>
                          <w:szCs w:val="13"/>
                        </w:rPr>
                        <w:t>县商务局</w:t>
                      </w:r>
                      <w:r>
                        <w:rPr>
                          <w:rFonts w:hint="eastAsia"/>
                          <w:sz w:val="13"/>
                          <w:szCs w:val="13"/>
                        </w:rPr>
                        <w:t>)</w:t>
                      </w:r>
                      <w:r>
                        <w:rPr>
                          <w:rFonts w:hint="eastAsia"/>
                          <w:sz w:val="13"/>
                          <w:szCs w:val="13"/>
                        </w:rPr>
                        <w:t>、食品安全风险监测检测、生态环境、林业、卫生和体育等部门，负责对突发事件进行分析评估，为县指挥部和现场应急救援指挥部的决策提供技术支持，必要时参与应急处置。</w:t>
                      </w:r>
                    </w:p>
                    <w:p w:rsidR="001312EA" w:rsidRDefault="001312EA">
                      <w:pPr>
                        <w:spacing w:line="200" w:lineRule="exact"/>
                        <w:rPr>
                          <w:sz w:val="13"/>
                          <w:szCs w:val="13"/>
                        </w:rPr>
                      </w:pPr>
                    </w:p>
                  </w:txbxContent>
                </v:textbox>
              </v:shape>
            </w:pict>
          </mc:Fallback>
        </mc:AlternateContent>
      </w:r>
      <w:r>
        <w:rPr>
          <w:noProof/>
          <w:sz w:val="32"/>
        </w:rPr>
        <mc:AlternateContent>
          <mc:Choice Requires="wps">
            <w:drawing>
              <wp:anchor distT="0" distB="0" distL="114300" distR="114300" simplePos="0" relativeHeight="251795456" behindDoc="0" locked="0" layoutInCell="1" allowOverlap="1">
                <wp:simplePos x="0" y="0"/>
                <wp:positionH relativeFrom="column">
                  <wp:posOffset>6717030</wp:posOffset>
                </wp:positionH>
                <wp:positionV relativeFrom="paragraph">
                  <wp:posOffset>135890</wp:posOffset>
                </wp:positionV>
                <wp:extent cx="919480" cy="1440180"/>
                <wp:effectExtent l="4445" t="4445" r="9525" b="22225"/>
                <wp:wrapNone/>
                <wp:docPr id="15" name="文本框 15"/>
                <wp:cNvGraphicFramePr/>
                <a:graphic xmlns:a="http://schemas.openxmlformats.org/drawingml/2006/main">
                  <a:graphicData uri="http://schemas.microsoft.com/office/word/2010/wordprocessingShape">
                    <wps:wsp>
                      <wps:cNvSpPr txBox="1"/>
                      <wps:spPr>
                        <a:xfrm>
                          <a:off x="0" y="0"/>
                          <a:ext cx="919480" cy="1440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spacing w:line="240" w:lineRule="exact"/>
                              <w:rPr>
                                <w:sz w:val="15"/>
                                <w:szCs w:val="15"/>
                              </w:rPr>
                            </w:pPr>
                            <w:r>
                              <w:rPr>
                                <w:rFonts w:hint="eastAsia"/>
                                <w:sz w:val="15"/>
                                <w:szCs w:val="15"/>
                              </w:rPr>
                              <w:t>牵头单位：县市场监督管理局</w:t>
                            </w:r>
                          </w:p>
                          <w:p w:rsidR="001312EA" w:rsidRDefault="001312EA">
                            <w:pPr>
                              <w:spacing w:line="240" w:lineRule="exact"/>
                              <w:rPr>
                                <w:sz w:val="15"/>
                                <w:szCs w:val="15"/>
                              </w:rPr>
                            </w:pPr>
                            <w:r>
                              <w:rPr>
                                <w:rFonts w:hint="eastAsia"/>
                                <w:sz w:val="15"/>
                                <w:szCs w:val="15"/>
                              </w:rPr>
                              <w:t>成员单位：县公安局、县应急管理局、县农业农村局、县卫生健康和体育局、县工业和信息化局（县商务局）</w:t>
                            </w:r>
                            <w:r>
                              <w:rPr>
                                <w:sz w:val="15"/>
                                <w:szCs w:val="15"/>
                              </w:rPr>
                              <w:t>、</w:t>
                            </w:r>
                            <w:r>
                              <w:rPr>
                                <w:rFonts w:hint="eastAsia"/>
                                <w:sz w:val="15"/>
                                <w:szCs w:val="15"/>
                              </w:rPr>
                              <w:t>县畜牧兽医中心</w:t>
                            </w:r>
                            <w:r>
                              <w:rPr>
                                <w:sz w:val="15"/>
                                <w:szCs w:val="15"/>
                              </w:rPr>
                              <w:t>、事发地乡（镇）人民政府</w:t>
                            </w:r>
                          </w:p>
                          <w:p w:rsidR="001312EA" w:rsidRDefault="001312EA">
                            <w:pPr>
                              <w:spacing w:line="240" w:lineRule="exact"/>
                            </w:pPr>
                          </w:p>
                        </w:txbxContent>
                      </wps:txbx>
                      <wps:bodyPr lIns="0" tIns="0" rIns="0" bIns="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15" o:spid="_x0000_s1040" type="#_x0000_t202" style="position:absolute;left:0;text-align:left;margin-left:528.9pt;margin-top:10.7pt;width:72.4pt;height:113.4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">
                <v:textbox inset="0,0,0,0">
                  <w:txbxContent>
                    <w:p w:rsidR="001312EA" w:rsidRDefault="001312EA">
                      <w:pPr>
                        <w:spacing w:line="240" w:lineRule="exact"/>
                        <w:rPr>
                          <w:sz w:val="15"/>
                          <w:szCs w:val="15"/>
                        </w:rPr>
                      </w:pPr>
                      <w:r>
                        <w:rPr>
                          <w:rFonts w:hint="eastAsia"/>
                          <w:sz w:val="15"/>
                          <w:szCs w:val="15"/>
                        </w:rPr>
                        <w:t>牵头单位：县市场监督管理局</w:t>
                      </w:r>
                    </w:p>
                    <w:p w:rsidR="001312EA" w:rsidRDefault="001312EA">
                      <w:pPr>
                        <w:spacing w:line="240" w:lineRule="exact"/>
                        <w:rPr>
                          <w:sz w:val="15"/>
                          <w:szCs w:val="15"/>
                        </w:rPr>
                      </w:pPr>
                      <w:r>
                        <w:rPr>
                          <w:rFonts w:hint="eastAsia"/>
                          <w:sz w:val="15"/>
                          <w:szCs w:val="15"/>
                        </w:rPr>
                        <w:t>成员单位：县公安局、县应急管理局、县农业农村局、县卫生健康和体育局、县工业和信息化局（县商务局）</w:t>
                      </w:r>
                      <w:r>
                        <w:rPr>
                          <w:sz w:val="15"/>
                          <w:szCs w:val="15"/>
                        </w:rPr>
                        <w:t>、</w:t>
                      </w:r>
                      <w:r>
                        <w:rPr>
                          <w:rFonts w:hint="eastAsia"/>
                          <w:sz w:val="15"/>
                          <w:szCs w:val="15"/>
                        </w:rPr>
                        <w:t>县畜牧兽医中心</w:t>
                      </w:r>
                      <w:r>
                        <w:rPr>
                          <w:sz w:val="15"/>
                          <w:szCs w:val="15"/>
                        </w:rPr>
                        <w:t>、事发地乡（镇）人民政府</w:t>
                      </w:r>
                    </w:p>
                    <w:p w:rsidR="001312EA" w:rsidRDefault="001312EA">
                      <w:pPr>
                        <w:spacing w:line="240" w:lineRule="exact"/>
                      </w:pPr>
                    </w:p>
                  </w:txbxContent>
                </v:textbox>
              </v:shape>
            </w:pict>
          </mc:Fallback>
        </mc:AlternateContent>
      </w:r>
      <w:r>
        <w:rPr>
          <w:noProof/>
          <w:sz w:val="32"/>
        </w:rPr>
        <mc:AlternateContent>
          <mc:Choice Requires="wps">
            <w:drawing>
              <wp:anchor distT="0" distB="0" distL="114300" distR="114300" simplePos="0" relativeHeight="251813888" behindDoc="0" locked="0" layoutInCell="1" allowOverlap="1">
                <wp:simplePos x="0" y="0"/>
                <wp:positionH relativeFrom="column">
                  <wp:posOffset>5622925</wp:posOffset>
                </wp:positionH>
                <wp:positionV relativeFrom="paragraph">
                  <wp:posOffset>108585</wp:posOffset>
                </wp:positionV>
                <wp:extent cx="950595" cy="1440180"/>
                <wp:effectExtent l="4445" t="4445" r="16510" b="22225"/>
                <wp:wrapNone/>
                <wp:docPr id="38" name="文本框 38"/>
                <wp:cNvGraphicFramePr/>
                <a:graphic xmlns:a="http://schemas.openxmlformats.org/drawingml/2006/main">
                  <a:graphicData uri="http://schemas.microsoft.com/office/word/2010/wordprocessingShape">
                    <wps:wsp>
                      <wps:cNvSpPr txBox="1"/>
                      <wps:spPr>
                        <a:xfrm>
                          <a:off x="0" y="0"/>
                          <a:ext cx="950595" cy="1440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spacing w:line="200" w:lineRule="exact"/>
                              <w:rPr>
                                <w:sz w:val="15"/>
                                <w:szCs w:val="15"/>
                              </w:rPr>
                            </w:pPr>
                            <w:r>
                              <w:rPr>
                                <w:rFonts w:hint="eastAsia"/>
                                <w:sz w:val="15"/>
                                <w:szCs w:val="15"/>
                              </w:rPr>
                              <w:t>牵头单位：县委宣传部</w:t>
                            </w:r>
                          </w:p>
                          <w:p w:rsidR="001312EA" w:rsidRDefault="001312EA">
                            <w:pPr>
                              <w:spacing w:line="200" w:lineRule="exact"/>
                              <w:rPr>
                                <w:sz w:val="15"/>
                                <w:szCs w:val="15"/>
                              </w:rPr>
                            </w:pPr>
                            <w:r>
                              <w:rPr>
                                <w:rFonts w:hint="eastAsia"/>
                                <w:sz w:val="15"/>
                                <w:szCs w:val="15"/>
                              </w:rPr>
                              <w:t>成员单位：县市场监督管理局、县政府信息中心、县</w:t>
                            </w:r>
                            <w:proofErr w:type="gramStart"/>
                            <w:r>
                              <w:rPr>
                                <w:rFonts w:hint="eastAsia"/>
                                <w:sz w:val="15"/>
                                <w:szCs w:val="15"/>
                              </w:rPr>
                              <w:t>融媒体</w:t>
                            </w:r>
                            <w:proofErr w:type="gramEnd"/>
                            <w:r>
                              <w:rPr>
                                <w:rFonts w:hint="eastAsia"/>
                                <w:sz w:val="15"/>
                                <w:szCs w:val="15"/>
                              </w:rPr>
                              <w:t>中心、县卫生健康和体育局、县农业农村局、县畜牧兽医中心、县工业和信息化局（县商务局）</w:t>
                            </w:r>
                            <w:r>
                              <w:rPr>
                                <w:sz w:val="15"/>
                                <w:szCs w:val="15"/>
                              </w:rPr>
                              <w:t>、事发地乡（镇）人民政府</w:t>
                            </w:r>
                          </w:p>
                          <w:p w:rsidR="001312EA" w:rsidRDefault="001312EA">
                            <w:pPr>
                              <w:spacing w:line="240" w:lineRule="exact"/>
                            </w:pPr>
                          </w:p>
                        </w:txbxContent>
                      </wps:txbx>
                      <wps:bodyPr lIns="0" tIns="0" rIns="0" bIns="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38" o:spid="_x0000_s1041" type="#_x0000_t202" style="position:absolute;left:0;text-align:left;margin-left:442.75pt;margin-top:8.55pt;width:74.85pt;height:113.4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">
                <v:textbox inset="0,0,0,0">
                  <w:txbxContent>
                    <w:p w:rsidR="001312EA" w:rsidRDefault="001312EA">
                      <w:pPr>
                        <w:spacing w:line="200" w:lineRule="exact"/>
                        <w:rPr>
                          <w:sz w:val="15"/>
                          <w:szCs w:val="15"/>
                        </w:rPr>
                      </w:pPr>
                      <w:r>
                        <w:rPr>
                          <w:rFonts w:hint="eastAsia"/>
                          <w:sz w:val="15"/>
                          <w:szCs w:val="15"/>
                        </w:rPr>
                        <w:t>牵头单位：县委宣传部</w:t>
                      </w:r>
                    </w:p>
                    <w:p w:rsidR="001312EA" w:rsidRDefault="001312EA">
                      <w:pPr>
                        <w:spacing w:line="200" w:lineRule="exact"/>
                        <w:rPr>
                          <w:sz w:val="15"/>
                          <w:szCs w:val="15"/>
                        </w:rPr>
                      </w:pPr>
                      <w:r>
                        <w:rPr>
                          <w:rFonts w:hint="eastAsia"/>
                          <w:sz w:val="15"/>
                          <w:szCs w:val="15"/>
                        </w:rPr>
                        <w:t>成员单位：县市场监督管理局、县政府信息中心、县</w:t>
                      </w:r>
                      <w:proofErr w:type="gramStart"/>
                      <w:r>
                        <w:rPr>
                          <w:rFonts w:hint="eastAsia"/>
                          <w:sz w:val="15"/>
                          <w:szCs w:val="15"/>
                        </w:rPr>
                        <w:t>融媒体</w:t>
                      </w:r>
                      <w:proofErr w:type="gramEnd"/>
                      <w:r>
                        <w:rPr>
                          <w:rFonts w:hint="eastAsia"/>
                          <w:sz w:val="15"/>
                          <w:szCs w:val="15"/>
                        </w:rPr>
                        <w:t>中心、县卫生健康和体育局、县农业农村局、县畜牧兽医中心、县工业和信息化局（县商务局）</w:t>
                      </w:r>
                      <w:r>
                        <w:rPr>
                          <w:sz w:val="15"/>
                          <w:szCs w:val="15"/>
                        </w:rPr>
                        <w:t>、事发地乡（镇）人民政府</w:t>
                      </w:r>
                    </w:p>
                    <w:p w:rsidR="001312EA" w:rsidRDefault="001312EA">
                      <w:pPr>
                        <w:spacing w:line="240" w:lineRule="exact"/>
                      </w:pPr>
                    </w:p>
                  </w:txbxContent>
                </v:textbox>
              </v:shape>
            </w:pict>
          </mc:Fallback>
        </mc:AlternateContent>
      </w:r>
      <w:r>
        <w:rPr>
          <w:noProof/>
          <w:sz w:val="32"/>
        </w:rPr>
        <mc:AlternateContent>
          <mc:Choice Requires="wps">
            <w:drawing>
              <wp:anchor distT="0" distB="0" distL="114300" distR="114300" simplePos="0" relativeHeight="251831296" behindDoc="0" locked="0" layoutInCell="1" allowOverlap="1">
                <wp:simplePos x="0" y="0"/>
                <wp:positionH relativeFrom="column">
                  <wp:posOffset>4654550</wp:posOffset>
                </wp:positionH>
                <wp:positionV relativeFrom="paragraph">
                  <wp:posOffset>118110</wp:posOffset>
                </wp:positionV>
                <wp:extent cx="853440" cy="1440180"/>
                <wp:effectExtent l="4445" t="4445" r="18415" b="22225"/>
                <wp:wrapNone/>
                <wp:docPr id="39" name="文本框 39"/>
                <wp:cNvGraphicFramePr/>
                <a:graphic xmlns:a="http://schemas.openxmlformats.org/drawingml/2006/main">
                  <a:graphicData uri="http://schemas.microsoft.com/office/word/2010/wordprocessingShape">
                    <wps:wsp>
                      <wps:cNvSpPr txBox="1"/>
                      <wps:spPr>
                        <a:xfrm>
                          <a:off x="0" y="0"/>
                          <a:ext cx="853440" cy="1440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spacing w:line="240" w:lineRule="atLeast"/>
                              <w:rPr>
                                <w:sz w:val="15"/>
                                <w:szCs w:val="15"/>
                              </w:rPr>
                            </w:pPr>
                            <w:r>
                              <w:rPr>
                                <w:rFonts w:hint="eastAsia"/>
                                <w:sz w:val="15"/>
                                <w:szCs w:val="15"/>
                              </w:rPr>
                              <w:t>牵头单位：县市场监督管理局</w:t>
                            </w:r>
                          </w:p>
                          <w:p w:rsidR="001312EA" w:rsidRDefault="001312EA">
                            <w:pPr>
                              <w:spacing w:line="240" w:lineRule="atLeast"/>
                              <w:rPr>
                                <w:sz w:val="15"/>
                                <w:szCs w:val="15"/>
                              </w:rPr>
                            </w:pPr>
                            <w:r>
                              <w:rPr>
                                <w:rFonts w:hint="eastAsia"/>
                                <w:sz w:val="15"/>
                                <w:szCs w:val="15"/>
                              </w:rPr>
                              <w:t>成员单位：县卫生健康和体育局</w:t>
                            </w:r>
                            <w:r>
                              <w:rPr>
                                <w:sz w:val="15"/>
                                <w:szCs w:val="15"/>
                              </w:rPr>
                              <w:t>、</w:t>
                            </w:r>
                            <w:r>
                              <w:rPr>
                                <w:rFonts w:hint="eastAsia"/>
                                <w:sz w:val="15"/>
                                <w:szCs w:val="15"/>
                              </w:rPr>
                              <w:t>县综合检测检验中心、</w:t>
                            </w:r>
                            <w:r>
                              <w:rPr>
                                <w:sz w:val="15"/>
                                <w:szCs w:val="15"/>
                              </w:rPr>
                              <w:t>事发地乡（镇）人民政府</w:t>
                            </w:r>
                          </w:p>
                          <w:p w:rsidR="001312EA" w:rsidRDefault="001312EA">
                            <w:pPr>
                              <w:spacing w:line="240" w:lineRule="exact"/>
                            </w:pPr>
                          </w:p>
                        </w:txbxContent>
                      </wps:txbx>
                      <wps:bodyPr lIns="0" tIns="0" rIns="0" bIns="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39" o:spid="_x0000_s1042" type="#_x0000_t202" style="position:absolute;left:0;text-align:left;margin-left:366.5pt;margin-top:9.3pt;width:67.2pt;height:113.4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">
                <v:textbox inset="0,0,0,0">
                  <w:txbxContent>
                    <w:p w:rsidR="001312EA" w:rsidRDefault="001312EA">
                      <w:pPr>
                        <w:spacing w:line="240" w:lineRule="atLeast"/>
                        <w:rPr>
                          <w:sz w:val="15"/>
                          <w:szCs w:val="15"/>
                        </w:rPr>
                      </w:pPr>
                      <w:r>
                        <w:rPr>
                          <w:rFonts w:hint="eastAsia"/>
                          <w:sz w:val="15"/>
                          <w:szCs w:val="15"/>
                        </w:rPr>
                        <w:t>牵头单位：县市场监督管理局</w:t>
                      </w:r>
                    </w:p>
                    <w:p w:rsidR="001312EA" w:rsidRDefault="001312EA">
                      <w:pPr>
                        <w:spacing w:line="240" w:lineRule="atLeast"/>
                        <w:rPr>
                          <w:sz w:val="15"/>
                          <w:szCs w:val="15"/>
                        </w:rPr>
                      </w:pPr>
                      <w:r>
                        <w:rPr>
                          <w:rFonts w:hint="eastAsia"/>
                          <w:sz w:val="15"/>
                          <w:szCs w:val="15"/>
                        </w:rPr>
                        <w:t>成员单位：县卫生健康和体育局</w:t>
                      </w:r>
                      <w:r>
                        <w:rPr>
                          <w:sz w:val="15"/>
                          <w:szCs w:val="15"/>
                        </w:rPr>
                        <w:t>、</w:t>
                      </w:r>
                      <w:r>
                        <w:rPr>
                          <w:rFonts w:hint="eastAsia"/>
                          <w:sz w:val="15"/>
                          <w:szCs w:val="15"/>
                        </w:rPr>
                        <w:t>县综合检测检验中心、</w:t>
                      </w:r>
                      <w:r>
                        <w:rPr>
                          <w:sz w:val="15"/>
                          <w:szCs w:val="15"/>
                        </w:rPr>
                        <w:t>事发地乡（镇）人民政府</w:t>
                      </w:r>
                    </w:p>
                    <w:p w:rsidR="001312EA" w:rsidRDefault="001312EA">
                      <w:pPr>
                        <w:spacing w:line="240" w:lineRule="exact"/>
                      </w:pPr>
                    </w:p>
                  </w:txbxContent>
                </v:textbox>
              </v:shape>
            </w:pict>
          </mc:Fallback>
        </mc:AlternateContent>
      </w:r>
      <w:r>
        <w:rPr>
          <w:noProof/>
          <w:sz w:val="32"/>
        </w:rPr>
        <mc:AlternateContent>
          <mc:Choice Requires="wps">
            <w:drawing>
              <wp:anchor distT="0" distB="0" distL="114300" distR="114300" simplePos="0" relativeHeight="251847680" behindDoc="0" locked="0" layoutInCell="1" allowOverlap="1">
                <wp:simplePos x="0" y="0"/>
                <wp:positionH relativeFrom="column">
                  <wp:posOffset>3763010</wp:posOffset>
                </wp:positionH>
                <wp:positionV relativeFrom="paragraph">
                  <wp:posOffset>157480</wp:posOffset>
                </wp:positionV>
                <wp:extent cx="786765" cy="1440180"/>
                <wp:effectExtent l="4445" t="4445" r="8890" b="22225"/>
                <wp:wrapNone/>
                <wp:docPr id="41" name="文本框 41"/>
                <wp:cNvGraphicFramePr/>
                <a:graphic xmlns:a="http://schemas.openxmlformats.org/drawingml/2006/main">
                  <a:graphicData uri="http://schemas.microsoft.com/office/word/2010/wordprocessingShape">
                    <wps:wsp>
                      <wps:cNvSpPr txBox="1"/>
                      <wps:spPr>
                        <a:xfrm>
                          <a:off x="0" y="0"/>
                          <a:ext cx="786765" cy="1440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spacing w:line="180" w:lineRule="exact"/>
                              <w:rPr>
                                <w:sz w:val="13"/>
                                <w:szCs w:val="13"/>
                              </w:rPr>
                            </w:pPr>
                            <w:r>
                              <w:rPr>
                                <w:rFonts w:hint="eastAsia"/>
                                <w:sz w:val="13"/>
                                <w:szCs w:val="13"/>
                              </w:rPr>
                              <w:t>牵头单位：县发展和改革局</w:t>
                            </w:r>
                          </w:p>
                          <w:p w:rsidR="001312EA" w:rsidRDefault="001312EA">
                            <w:pPr>
                              <w:spacing w:line="180" w:lineRule="exact"/>
                              <w:rPr>
                                <w:sz w:val="13"/>
                                <w:szCs w:val="13"/>
                              </w:rPr>
                            </w:pPr>
                            <w:r>
                              <w:rPr>
                                <w:rFonts w:hint="eastAsia"/>
                                <w:sz w:val="13"/>
                                <w:szCs w:val="13"/>
                              </w:rPr>
                              <w:t>成员单位：县财政局、县工业和信息化局（县商务局）、县交通运输局、县民政局、县工业和信息化局（县商务局）</w:t>
                            </w:r>
                            <w:r>
                              <w:rPr>
                                <w:sz w:val="13"/>
                                <w:szCs w:val="13"/>
                              </w:rPr>
                              <w:t>、泽州供电公司、</w:t>
                            </w:r>
                            <w:r>
                              <w:rPr>
                                <w:rFonts w:hint="eastAsia"/>
                                <w:sz w:val="13"/>
                                <w:szCs w:val="13"/>
                              </w:rPr>
                              <w:t>泽州</w:t>
                            </w:r>
                            <w:r>
                              <w:rPr>
                                <w:sz w:val="13"/>
                                <w:szCs w:val="13"/>
                              </w:rPr>
                              <w:t>移动公司、</w:t>
                            </w:r>
                            <w:r>
                              <w:rPr>
                                <w:rFonts w:hint="eastAsia"/>
                                <w:sz w:val="13"/>
                                <w:szCs w:val="13"/>
                              </w:rPr>
                              <w:t>泽州</w:t>
                            </w:r>
                            <w:r>
                              <w:rPr>
                                <w:sz w:val="13"/>
                                <w:szCs w:val="13"/>
                              </w:rPr>
                              <w:t>联通公司、</w:t>
                            </w:r>
                            <w:r>
                              <w:rPr>
                                <w:rFonts w:hint="eastAsia"/>
                                <w:sz w:val="13"/>
                                <w:szCs w:val="13"/>
                              </w:rPr>
                              <w:t>泽州</w:t>
                            </w:r>
                            <w:r>
                              <w:rPr>
                                <w:sz w:val="13"/>
                                <w:szCs w:val="13"/>
                              </w:rPr>
                              <w:t>电信公司、事发地乡（镇）人民政府</w:t>
                            </w:r>
                          </w:p>
                          <w:p w:rsidR="001312EA" w:rsidRDefault="001312EA">
                            <w:pPr>
                              <w:spacing w:line="200" w:lineRule="exact"/>
                              <w:rPr>
                                <w:sz w:val="13"/>
                                <w:szCs w:val="13"/>
                              </w:rPr>
                            </w:pPr>
                          </w:p>
                        </w:txbxContent>
                      </wps:txbx>
                      <wps:bodyPr lIns="0" tIns="0" rIns="0" bIns="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41" o:spid="_x0000_s1043" type="#_x0000_t202" style="position:absolute;left:0;text-align:left;margin-left:296.3pt;margin-top:12.4pt;width:61.95pt;height:113.4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">
                <v:textbox inset="0,0,0,0">
                  <w:txbxContent>
                    <w:p w:rsidR="001312EA" w:rsidRDefault="001312EA">
                      <w:pPr>
                        <w:spacing w:line="180" w:lineRule="exact"/>
                        <w:rPr>
                          <w:sz w:val="13"/>
                          <w:szCs w:val="13"/>
                        </w:rPr>
                      </w:pPr>
                      <w:r>
                        <w:rPr>
                          <w:rFonts w:hint="eastAsia"/>
                          <w:sz w:val="13"/>
                          <w:szCs w:val="13"/>
                        </w:rPr>
                        <w:t>牵头单位：县发展和改革局</w:t>
                      </w:r>
                    </w:p>
                    <w:p w:rsidR="001312EA" w:rsidRDefault="001312EA">
                      <w:pPr>
                        <w:spacing w:line="180" w:lineRule="exact"/>
                        <w:rPr>
                          <w:sz w:val="13"/>
                          <w:szCs w:val="13"/>
                        </w:rPr>
                      </w:pPr>
                      <w:r>
                        <w:rPr>
                          <w:rFonts w:hint="eastAsia"/>
                          <w:sz w:val="13"/>
                          <w:szCs w:val="13"/>
                        </w:rPr>
                        <w:t>成员单位：县财政局、县工业和信息化局（县商务局）、县交通运输局、县民政局、县工业和信息化局（县商务局）</w:t>
                      </w:r>
                      <w:r>
                        <w:rPr>
                          <w:sz w:val="13"/>
                          <w:szCs w:val="13"/>
                        </w:rPr>
                        <w:t>、泽州供电公司、</w:t>
                      </w:r>
                      <w:r>
                        <w:rPr>
                          <w:rFonts w:hint="eastAsia"/>
                          <w:sz w:val="13"/>
                          <w:szCs w:val="13"/>
                        </w:rPr>
                        <w:t>泽州</w:t>
                      </w:r>
                      <w:r>
                        <w:rPr>
                          <w:sz w:val="13"/>
                          <w:szCs w:val="13"/>
                        </w:rPr>
                        <w:t>移动公司、</w:t>
                      </w:r>
                      <w:r>
                        <w:rPr>
                          <w:rFonts w:hint="eastAsia"/>
                          <w:sz w:val="13"/>
                          <w:szCs w:val="13"/>
                        </w:rPr>
                        <w:t>泽州</w:t>
                      </w:r>
                      <w:r>
                        <w:rPr>
                          <w:sz w:val="13"/>
                          <w:szCs w:val="13"/>
                        </w:rPr>
                        <w:t>联通公司、</w:t>
                      </w:r>
                      <w:r>
                        <w:rPr>
                          <w:rFonts w:hint="eastAsia"/>
                          <w:sz w:val="13"/>
                          <w:szCs w:val="13"/>
                        </w:rPr>
                        <w:t>泽州</w:t>
                      </w:r>
                      <w:r>
                        <w:rPr>
                          <w:sz w:val="13"/>
                          <w:szCs w:val="13"/>
                        </w:rPr>
                        <w:t>电信公司、事发地乡（镇）人民政府</w:t>
                      </w:r>
                    </w:p>
                    <w:p w:rsidR="001312EA" w:rsidRDefault="001312EA">
                      <w:pPr>
                        <w:spacing w:line="200" w:lineRule="exact"/>
                        <w:rPr>
                          <w:sz w:val="13"/>
                          <w:szCs w:val="13"/>
                        </w:rPr>
                      </w:pPr>
                    </w:p>
                  </w:txbxContent>
                </v:textbox>
              </v:shape>
            </w:pict>
          </mc:Fallback>
        </mc:AlternateContent>
      </w:r>
      <w:r>
        <w:rPr>
          <w:noProof/>
          <w:sz w:val="32"/>
        </w:rPr>
        <mc:AlternateContent>
          <mc:Choice Requires="wps">
            <w:drawing>
              <wp:anchor distT="0" distB="0" distL="114300" distR="114300" simplePos="0" relativeHeight="251867136" behindDoc="0" locked="0" layoutInCell="1" allowOverlap="1">
                <wp:simplePos x="0" y="0"/>
                <wp:positionH relativeFrom="column">
                  <wp:posOffset>3063240</wp:posOffset>
                </wp:positionH>
                <wp:positionV relativeFrom="paragraph">
                  <wp:posOffset>123825</wp:posOffset>
                </wp:positionV>
                <wp:extent cx="583565" cy="1440180"/>
                <wp:effectExtent l="4445" t="5080" r="21590" b="21590"/>
                <wp:wrapNone/>
                <wp:docPr id="42" name="文本框 42"/>
                <wp:cNvGraphicFramePr/>
                <a:graphic xmlns:a="http://schemas.openxmlformats.org/drawingml/2006/main">
                  <a:graphicData uri="http://schemas.microsoft.com/office/word/2010/wordprocessingShape">
                    <wps:wsp>
                      <wps:cNvSpPr txBox="1"/>
                      <wps:spPr>
                        <a:xfrm>
                          <a:off x="0" y="0"/>
                          <a:ext cx="583565" cy="1440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spacing w:line="240" w:lineRule="exact"/>
                              <w:rPr>
                                <w:sz w:val="13"/>
                                <w:szCs w:val="13"/>
                              </w:rPr>
                            </w:pPr>
                            <w:r>
                              <w:rPr>
                                <w:rFonts w:hint="eastAsia"/>
                                <w:sz w:val="13"/>
                                <w:szCs w:val="13"/>
                              </w:rPr>
                              <w:t>牵头单位：</w:t>
                            </w:r>
                          </w:p>
                          <w:p w:rsidR="001312EA" w:rsidRDefault="001312EA">
                            <w:pPr>
                              <w:spacing w:line="240" w:lineRule="exact"/>
                              <w:rPr>
                                <w:sz w:val="13"/>
                                <w:szCs w:val="13"/>
                              </w:rPr>
                            </w:pPr>
                            <w:r>
                              <w:rPr>
                                <w:rFonts w:hint="eastAsia"/>
                                <w:sz w:val="13"/>
                                <w:szCs w:val="13"/>
                              </w:rPr>
                              <w:t>县卫生健康和体育局</w:t>
                            </w:r>
                          </w:p>
                          <w:p w:rsidR="001312EA" w:rsidRDefault="001312EA">
                            <w:pPr>
                              <w:spacing w:line="240" w:lineRule="exact"/>
                              <w:rPr>
                                <w:sz w:val="13"/>
                                <w:szCs w:val="13"/>
                              </w:rPr>
                            </w:pPr>
                            <w:r>
                              <w:rPr>
                                <w:rFonts w:hint="eastAsia"/>
                                <w:sz w:val="13"/>
                                <w:szCs w:val="13"/>
                              </w:rPr>
                              <w:t>成员单位：县工业和信息化局（县商务局）、县市场监督管理局</w:t>
                            </w:r>
                            <w:r>
                              <w:rPr>
                                <w:sz w:val="13"/>
                                <w:szCs w:val="13"/>
                              </w:rPr>
                              <w:t>、事发地乡（镇）人民政府</w:t>
                            </w:r>
                          </w:p>
                          <w:p w:rsidR="001312EA" w:rsidRDefault="001312EA">
                            <w:pPr>
                              <w:spacing w:line="240" w:lineRule="exact"/>
                              <w:rPr>
                                <w:sz w:val="13"/>
                                <w:szCs w:val="13"/>
                              </w:rPr>
                            </w:pPr>
                          </w:p>
                        </w:txbxContent>
                      </wps:txbx>
                      <wps:bodyPr lIns="0" tIns="0" rIns="0" bIns="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42" o:spid="_x0000_s1044" type="#_x0000_t202" style="position:absolute;left:0;text-align:left;margin-left:241.2pt;margin-top:9.75pt;width:45.95pt;height:113.4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">
                <v:textbox inset="0,0,0,0">
                  <w:txbxContent>
                    <w:p w:rsidR="001312EA" w:rsidRDefault="001312EA">
                      <w:pPr>
                        <w:spacing w:line="240" w:lineRule="exact"/>
                        <w:rPr>
                          <w:sz w:val="13"/>
                          <w:szCs w:val="13"/>
                        </w:rPr>
                      </w:pPr>
                      <w:r>
                        <w:rPr>
                          <w:rFonts w:hint="eastAsia"/>
                          <w:sz w:val="13"/>
                          <w:szCs w:val="13"/>
                        </w:rPr>
                        <w:t>牵头单位：</w:t>
                      </w:r>
                    </w:p>
                    <w:p w:rsidR="001312EA" w:rsidRDefault="001312EA">
                      <w:pPr>
                        <w:spacing w:line="240" w:lineRule="exact"/>
                        <w:rPr>
                          <w:sz w:val="13"/>
                          <w:szCs w:val="13"/>
                        </w:rPr>
                      </w:pPr>
                      <w:r>
                        <w:rPr>
                          <w:rFonts w:hint="eastAsia"/>
                          <w:sz w:val="13"/>
                          <w:szCs w:val="13"/>
                        </w:rPr>
                        <w:t>县卫生健康和体育局</w:t>
                      </w:r>
                    </w:p>
                    <w:p w:rsidR="001312EA" w:rsidRDefault="001312EA">
                      <w:pPr>
                        <w:spacing w:line="240" w:lineRule="exact"/>
                        <w:rPr>
                          <w:sz w:val="13"/>
                          <w:szCs w:val="13"/>
                        </w:rPr>
                      </w:pPr>
                      <w:r>
                        <w:rPr>
                          <w:rFonts w:hint="eastAsia"/>
                          <w:sz w:val="13"/>
                          <w:szCs w:val="13"/>
                        </w:rPr>
                        <w:t>成员单位：县工业和信息化局（县商务局）、县市场监督管理局</w:t>
                      </w:r>
                      <w:r>
                        <w:rPr>
                          <w:sz w:val="13"/>
                          <w:szCs w:val="13"/>
                        </w:rPr>
                        <w:t>、事发地乡（镇）人民政府</w:t>
                      </w:r>
                    </w:p>
                    <w:p w:rsidR="001312EA" w:rsidRDefault="001312EA">
                      <w:pPr>
                        <w:spacing w:line="240" w:lineRule="exact"/>
                        <w:rPr>
                          <w:sz w:val="13"/>
                          <w:szCs w:val="13"/>
                        </w:rPr>
                      </w:pPr>
                    </w:p>
                  </w:txbxContent>
                </v:textbox>
              </v:shape>
            </w:pict>
          </mc:Fallback>
        </mc:AlternateContent>
      </w:r>
      <w:r>
        <w:rPr>
          <w:noProof/>
          <w:sz w:val="32"/>
        </w:rPr>
        <mc:AlternateContent>
          <mc:Choice Requires="wps">
            <w:drawing>
              <wp:anchor distT="0" distB="0" distL="114300" distR="114300" simplePos="0" relativeHeight="251897856" behindDoc="0" locked="0" layoutInCell="1" allowOverlap="1">
                <wp:simplePos x="0" y="0"/>
                <wp:positionH relativeFrom="column">
                  <wp:posOffset>2323465</wp:posOffset>
                </wp:positionH>
                <wp:positionV relativeFrom="paragraph">
                  <wp:posOffset>116205</wp:posOffset>
                </wp:positionV>
                <wp:extent cx="596265" cy="1440180"/>
                <wp:effectExtent l="4445" t="4445" r="8890" b="22225"/>
                <wp:wrapNone/>
                <wp:docPr id="43" name="文本框 43"/>
                <wp:cNvGraphicFramePr/>
                <a:graphic xmlns:a="http://schemas.openxmlformats.org/drawingml/2006/main">
                  <a:graphicData uri="http://schemas.microsoft.com/office/word/2010/wordprocessingShape">
                    <wps:wsp>
                      <wps:cNvSpPr txBox="1"/>
                      <wps:spPr>
                        <a:xfrm>
                          <a:off x="0" y="0"/>
                          <a:ext cx="596265" cy="1440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E57C0" w:rsidRDefault="001312EA">
                            <w:pPr>
                              <w:spacing w:line="240" w:lineRule="atLeast"/>
                              <w:rPr>
                                <w:sz w:val="15"/>
                                <w:szCs w:val="15"/>
                              </w:rPr>
                            </w:pPr>
                            <w:r>
                              <w:rPr>
                                <w:rFonts w:hint="eastAsia"/>
                                <w:sz w:val="15"/>
                                <w:szCs w:val="15"/>
                              </w:rPr>
                              <w:t>牵头单位：</w:t>
                            </w:r>
                          </w:p>
                          <w:p w:rsidR="001312EA" w:rsidRDefault="001312EA">
                            <w:pPr>
                              <w:spacing w:line="240" w:lineRule="atLeast"/>
                              <w:rPr>
                                <w:sz w:val="15"/>
                                <w:szCs w:val="15"/>
                              </w:rPr>
                            </w:pPr>
                            <w:r>
                              <w:rPr>
                                <w:rFonts w:hint="eastAsia"/>
                                <w:sz w:val="15"/>
                                <w:szCs w:val="15"/>
                              </w:rPr>
                              <w:t>县公安局</w:t>
                            </w:r>
                          </w:p>
                          <w:p w:rsidR="001312EA" w:rsidRDefault="001312EA">
                            <w:pPr>
                              <w:spacing w:line="240" w:lineRule="atLeast"/>
                              <w:rPr>
                                <w:sz w:val="15"/>
                                <w:szCs w:val="15"/>
                              </w:rPr>
                            </w:pPr>
                            <w:r>
                              <w:rPr>
                                <w:rFonts w:hint="eastAsia"/>
                                <w:sz w:val="15"/>
                                <w:szCs w:val="15"/>
                              </w:rPr>
                              <w:t>成员单位：事发地乡（镇）人民政府</w:t>
                            </w:r>
                          </w:p>
                          <w:p w:rsidR="001312EA" w:rsidRDefault="001312EA">
                            <w:pPr>
                              <w:spacing w:line="240" w:lineRule="exact"/>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43" o:spid="_x0000_s1045" type="#_x0000_t202" style="position:absolute;left:0;text-align:left;margin-left:182.95pt;margin-top:9.15pt;width:46.95pt;height:113.4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">
                <v:textbox inset="0,0,0,0">
                  <w:txbxContent>
                    <w:p w:rsidR="00DE57C0" w:rsidRDefault="001312EA">
                      <w:pPr>
                        <w:spacing w:line="240" w:lineRule="atLeast"/>
                        <w:rPr>
                          <w:sz w:val="15"/>
                          <w:szCs w:val="15"/>
                        </w:rPr>
                      </w:pPr>
                      <w:r>
                        <w:rPr>
                          <w:rFonts w:hint="eastAsia"/>
                          <w:sz w:val="15"/>
                          <w:szCs w:val="15"/>
                        </w:rPr>
                        <w:t>牵头单位：</w:t>
                      </w:r>
                    </w:p>
                    <w:p w:rsidR="001312EA" w:rsidRDefault="001312EA">
                      <w:pPr>
                        <w:spacing w:line="240" w:lineRule="atLeast"/>
                        <w:rPr>
                          <w:sz w:val="15"/>
                          <w:szCs w:val="15"/>
                        </w:rPr>
                      </w:pPr>
                      <w:r>
                        <w:rPr>
                          <w:rFonts w:hint="eastAsia"/>
                          <w:sz w:val="15"/>
                          <w:szCs w:val="15"/>
                        </w:rPr>
                        <w:t>县公安局</w:t>
                      </w:r>
                    </w:p>
                    <w:p w:rsidR="001312EA" w:rsidRDefault="001312EA">
                      <w:pPr>
                        <w:spacing w:line="240" w:lineRule="atLeast"/>
                        <w:rPr>
                          <w:sz w:val="15"/>
                          <w:szCs w:val="15"/>
                        </w:rPr>
                      </w:pPr>
                      <w:r>
                        <w:rPr>
                          <w:rFonts w:hint="eastAsia"/>
                          <w:sz w:val="15"/>
                          <w:szCs w:val="15"/>
                        </w:rPr>
                        <w:t>成员单位：事发地乡（镇）人民政府</w:t>
                      </w:r>
                    </w:p>
                    <w:p w:rsidR="001312EA" w:rsidRDefault="001312EA">
                      <w:pPr>
                        <w:spacing w:line="240" w:lineRule="exact"/>
                      </w:pPr>
                    </w:p>
                  </w:txbxContent>
                </v:textbox>
              </v:shape>
            </w:pict>
          </mc:Fallback>
        </mc:AlternateContent>
      </w:r>
      <w:r w:rsidR="001312EA">
        <w:rPr>
          <w:noProof/>
          <w:sz w:val="32"/>
        </w:rPr>
        <mc:AlternateContent>
          <mc:Choice Requires="wps">
            <w:drawing>
              <wp:anchor distT="0" distB="0" distL="114300" distR="114300" simplePos="0" relativeHeight="252254208" behindDoc="0" locked="0" layoutInCell="1" allowOverlap="1">
                <wp:simplePos x="0" y="0"/>
                <wp:positionH relativeFrom="column">
                  <wp:posOffset>1183005</wp:posOffset>
                </wp:positionH>
                <wp:positionV relativeFrom="paragraph">
                  <wp:posOffset>134620</wp:posOffset>
                </wp:positionV>
                <wp:extent cx="1043305" cy="1424940"/>
                <wp:effectExtent l="4445" t="5080" r="19050" b="17780"/>
                <wp:wrapNone/>
                <wp:docPr id="50" name="文本框 50"/>
                <wp:cNvGraphicFramePr/>
                <a:graphic xmlns:a="http://schemas.openxmlformats.org/drawingml/2006/main">
                  <a:graphicData uri="http://schemas.microsoft.com/office/word/2010/wordprocessingShape">
                    <wps:wsp>
                      <wps:cNvSpPr txBox="1"/>
                      <wps:spPr>
                        <a:xfrm>
                          <a:off x="0" y="0"/>
                          <a:ext cx="1043305" cy="14249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spacing w:line="180" w:lineRule="exact"/>
                              <w:rPr>
                                <w:sz w:val="13"/>
                                <w:szCs w:val="13"/>
                              </w:rPr>
                            </w:pPr>
                            <w:r>
                              <w:rPr>
                                <w:rFonts w:hint="eastAsia"/>
                                <w:sz w:val="13"/>
                                <w:szCs w:val="13"/>
                              </w:rPr>
                              <w:t>牵头单位：县市场监督管理局</w:t>
                            </w:r>
                          </w:p>
                          <w:p w:rsidR="001312EA" w:rsidRDefault="001312EA">
                            <w:pPr>
                              <w:spacing w:line="180" w:lineRule="exact"/>
                              <w:rPr>
                                <w:sz w:val="13"/>
                                <w:szCs w:val="13"/>
                              </w:rPr>
                            </w:pPr>
                            <w:r>
                              <w:rPr>
                                <w:rFonts w:hint="eastAsia"/>
                                <w:sz w:val="13"/>
                                <w:szCs w:val="13"/>
                              </w:rPr>
                              <w:t>成员单位：县委统战部、县卫生健康和体育局、县农业农村局、县工业和信息化局（县商务局）、县林业局、市</w:t>
                            </w:r>
                            <w:proofErr w:type="gramStart"/>
                            <w:r>
                              <w:rPr>
                                <w:rFonts w:hint="eastAsia"/>
                                <w:sz w:val="13"/>
                                <w:szCs w:val="13"/>
                              </w:rPr>
                              <w:t>生态环境局泽州</w:t>
                            </w:r>
                            <w:proofErr w:type="gramEnd"/>
                            <w:r>
                              <w:rPr>
                                <w:rFonts w:hint="eastAsia"/>
                                <w:sz w:val="13"/>
                                <w:szCs w:val="13"/>
                              </w:rPr>
                              <w:t>分局、县公安局、县教育局、</w:t>
                            </w:r>
                            <w:r>
                              <w:rPr>
                                <w:sz w:val="13"/>
                                <w:szCs w:val="13"/>
                              </w:rPr>
                              <w:t>县消防救援大队</w:t>
                            </w:r>
                            <w:r>
                              <w:rPr>
                                <w:rFonts w:hint="eastAsia"/>
                                <w:sz w:val="13"/>
                                <w:szCs w:val="13"/>
                              </w:rPr>
                              <w:t>、县住房和城乡建设管理局、县文</w:t>
                            </w:r>
                            <w:r>
                              <w:rPr>
                                <w:sz w:val="13"/>
                                <w:szCs w:val="13"/>
                              </w:rPr>
                              <w:t>化和</w:t>
                            </w:r>
                            <w:r>
                              <w:rPr>
                                <w:rFonts w:hint="eastAsia"/>
                                <w:sz w:val="13"/>
                                <w:szCs w:val="13"/>
                              </w:rPr>
                              <w:t>旅</w:t>
                            </w:r>
                            <w:r>
                              <w:rPr>
                                <w:sz w:val="13"/>
                                <w:szCs w:val="13"/>
                              </w:rPr>
                              <w:t>游</w:t>
                            </w:r>
                            <w:r>
                              <w:rPr>
                                <w:rFonts w:hint="eastAsia"/>
                                <w:sz w:val="13"/>
                                <w:szCs w:val="13"/>
                              </w:rPr>
                              <w:t>局</w:t>
                            </w:r>
                            <w:r>
                              <w:rPr>
                                <w:sz w:val="13"/>
                                <w:szCs w:val="13"/>
                              </w:rPr>
                              <w:t>、</w:t>
                            </w:r>
                            <w:r>
                              <w:rPr>
                                <w:rFonts w:hint="eastAsia"/>
                                <w:sz w:val="13"/>
                                <w:szCs w:val="13"/>
                              </w:rPr>
                              <w:t>县畜牧兽医中心</w:t>
                            </w:r>
                            <w:r>
                              <w:rPr>
                                <w:sz w:val="13"/>
                                <w:szCs w:val="13"/>
                              </w:rPr>
                              <w:t>、</w:t>
                            </w:r>
                            <w:r>
                              <w:rPr>
                                <w:rFonts w:hint="eastAsia"/>
                                <w:sz w:val="13"/>
                                <w:szCs w:val="13"/>
                              </w:rPr>
                              <w:t>县蔬菜事业服务中心、县供销联社</w:t>
                            </w:r>
                            <w:r>
                              <w:rPr>
                                <w:sz w:val="13"/>
                                <w:szCs w:val="13"/>
                              </w:rPr>
                              <w:t>、事发地乡（镇）人民政府</w:t>
                            </w:r>
                          </w:p>
                          <w:p w:rsidR="001312EA" w:rsidRDefault="001312EA">
                            <w:pPr>
                              <w:spacing w:line="180" w:lineRule="exact"/>
                              <w:rPr>
                                <w:sz w:val="13"/>
                                <w:szCs w:val="13"/>
                              </w:rPr>
                            </w:pPr>
                          </w:p>
                        </w:txbxContent>
                      </wps:txbx>
                      <wps:bodyPr lIns="0" tIns="0" rIns="0" bIns="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50" o:spid="_x0000_s1046" type="#_x0000_t202" style="position:absolute;left:0;text-align:left;margin-left:93.15pt;margin-top:10.6pt;width:82.15pt;height:112.2pt;z-index:25225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">
                <v:textbox inset="0,0,0,0">
                  <w:txbxContent>
                    <w:p w:rsidR="001312EA" w:rsidRDefault="001312EA">
                      <w:pPr>
                        <w:spacing w:line="180" w:lineRule="exact"/>
                        <w:rPr>
                          <w:sz w:val="13"/>
                          <w:szCs w:val="13"/>
                        </w:rPr>
                      </w:pPr>
                      <w:r>
                        <w:rPr>
                          <w:rFonts w:hint="eastAsia"/>
                          <w:sz w:val="13"/>
                          <w:szCs w:val="13"/>
                        </w:rPr>
                        <w:t>牵头单位：县市场监督管理局</w:t>
                      </w:r>
                    </w:p>
                    <w:p w:rsidR="001312EA" w:rsidRDefault="001312EA">
                      <w:pPr>
                        <w:spacing w:line="180" w:lineRule="exact"/>
                        <w:rPr>
                          <w:sz w:val="13"/>
                          <w:szCs w:val="13"/>
                        </w:rPr>
                      </w:pPr>
                      <w:r>
                        <w:rPr>
                          <w:rFonts w:hint="eastAsia"/>
                          <w:sz w:val="13"/>
                          <w:szCs w:val="13"/>
                        </w:rPr>
                        <w:t>成员单位：县委统战部、县卫生健康和体育局、县农业农村局、县工业和信息化局（县商务局）、县林业局、市</w:t>
                      </w:r>
                      <w:proofErr w:type="gramStart"/>
                      <w:r>
                        <w:rPr>
                          <w:rFonts w:hint="eastAsia"/>
                          <w:sz w:val="13"/>
                          <w:szCs w:val="13"/>
                        </w:rPr>
                        <w:t>生态环境局泽州</w:t>
                      </w:r>
                      <w:proofErr w:type="gramEnd"/>
                      <w:r>
                        <w:rPr>
                          <w:rFonts w:hint="eastAsia"/>
                          <w:sz w:val="13"/>
                          <w:szCs w:val="13"/>
                        </w:rPr>
                        <w:t>分局、县公安局、县教育局、</w:t>
                      </w:r>
                      <w:r>
                        <w:rPr>
                          <w:sz w:val="13"/>
                          <w:szCs w:val="13"/>
                        </w:rPr>
                        <w:t>县消防救援大队</w:t>
                      </w:r>
                      <w:r>
                        <w:rPr>
                          <w:rFonts w:hint="eastAsia"/>
                          <w:sz w:val="13"/>
                          <w:szCs w:val="13"/>
                        </w:rPr>
                        <w:t>、县住房和城乡建设管理局、县文</w:t>
                      </w:r>
                      <w:r>
                        <w:rPr>
                          <w:sz w:val="13"/>
                          <w:szCs w:val="13"/>
                        </w:rPr>
                        <w:t>化和</w:t>
                      </w:r>
                      <w:r>
                        <w:rPr>
                          <w:rFonts w:hint="eastAsia"/>
                          <w:sz w:val="13"/>
                          <w:szCs w:val="13"/>
                        </w:rPr>
                        <w:t>旅</w:t>
                      </w:r>
                      <w:r>
                        <w:rPr>
                          <w:sz w:val="13"/>
                          <w:szCs w:val="13"/>
                        </w:rPr>
                        <w:t>游</w:t>
                      </w:r>
                      <w:r>
                        <w:rPr>
                          <w:rFonts w:hint="eastAsia"/>
                          <w:sz w:val="13"/>
                          <w:szCs w:val="13"/>
                        </w:rPr>
                        <w:t>局</w:t>
                      </w:r>
                      <w:r>
                        <w:rPr>
                          <w:sz w:val="13"/>
                          <w:szCs w:val="13"/>
                        </w:rPr>
                        <w:t>、</w:t>
                      </w:r>
                      <w:r>
                        <w:rPr>
                          <w:rFonts w:hint="eastAsia"/>
                          <w:sz w:val="13"/>
                          <w:szCs w:val="13"/>
                        </w:rPr>
                        <w:t>县畜牧兽医中心</w:t>
                      </w:r>
                      <w:r>
                        <w:rPr>
                          <w:sz w:val="13"/>
                          <w:szCs w:val="13"/>
                        </w:rPr>
                        <w:t>、</w:t>
                      </w:r>
                      <w:r>
                        <w:rPr>
                          <w:rFonts w:hint="eastAsia"/>
                          <w:sz w:val="13"/>
                          <w:szCs w:val="13"/>
                        </w:rPr>
                        <w:t>县蔬菜事业服务中心、县供销联社</w:t>
                      </w:r>
                      <w:r>
                        <w:rPr>
                          <w:sz w:val="13"/>
                          <w:szCs w:val="13"/>
                        </w:rPr>
                        <w:t>、事发地乡（镇）人民政府</w:t>
                      </w:r>
                    </w:p>
                    <w:p w:rsidR="001312EA" w:rsidRDefault="001312EA">
                      <w:pPr>
                        <w:spacing w:line="180" w:lineRule="exact"/>
                        <w:rPr>
                          <w:sz w:val="13"/>
                          <w:szCs w:val="13"/>
                        </w:rPr>
                      </w:pPr>
                    </w:p>
                  </w:txbxContent>
                </v:textbox>
              </v:shape>
            </w:pict>
          </mc:Fallback>
        </mc:AlternateContent>
      </w:r>
      <w:r w:rsidR="001312EA">
        <w:rPr>
          <w:noProof/>
          <w:sz w:val="32"/>
        </w:rPr>
        <mc:AlternateContent>
          <mc:Choice Requires="wps">
            <w:drawing>
              <wp:anchor distT="0" distB="0" distL="114300" distR="114300" simplePos="0" relativeHeight="251926528" behindDoc="0" locked="0" layoutInCell="1" allowOverlap="1">
                <wp:simplePos x="0" y="0"/>
                <wp:positionH relativeFrom="column">
                  <wp:posOffset>441325</wp:posOffset>
                </wp:positionH>
                <wp:positionV relativeFrom="paragraph">
                  <wp:posOffset>123825</wp:posOffset>
                </wp:positionV>
                <wp:extent cx="649605" cy="1440180"/>
                <wp:effectExtent l="4445" t="4445" r="12700" b="22225"/>
                <wp:wrapNone/>
                <wp:docPr id="44" name="文本框 44"/>
                <wp:cNvGraphicFramePr/>
                <a:graphic xmlns:a="http://schemas.openxmlformats.org/drawingml/2006/main">
                  <a:graphicData uri="http://schemas.microsoft.com/office/word/2010/wordprocessingShape">
                    <wps:wsp>
                      <wps:cNvSpPr txBox="1"/>
                      <wps:spPr>
                        <a:xfrm>
                          <a:off x="0" y="0"/>
                          <a:ext cx="649605" cy="1440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spacing w:line="240" w:lineRule="exact"/>
                              <w:rPr>
                                <w:sz w:val="15"/>
                                <w:szCs w:val="15"/>
                              </w:rPr>
                            </w:pPr>
                            <w:r>
                              <w:rPr>
                                <w:rFonts w:hint="eastAsia"/>
                                <w:sz w:val="15"/>
                                <w:szCs w:val="15"/>
                              </w:rPr>
                              <w:t>牵头单位：县市场监督管理局</w:t>
                            </w:r>
                          </w:p>
                          <w:p w:rsidR="001312EA" w:rsidRDefault="001312EA">
                            <w:pPr>
                              <w:spacing w:line="240" w:lineRule="exact"/>
                              <w:rPr>
                                <w:sz w:val="15"/>
                                <w:szCs w:val="15"/>
                              </w:rPr>
                            </w:pPr>
                            <w:r>
                              <w:rPr>
                                <w:rFonts w:hint="eastAsia"/>
                                <w:sz w:val="15"/>
                                <w:szCs w:val="15"/>
                              </w:rPr>
                              <w:t>成员单位：县应急管理局、县卫生健康和体育局等部门。</w:t>
                            </w:r>
                          </w:p>
                          <w:p w:rsidR="001312EA" w:rsidRDefault="001312EA">
                            <w:pPr>
                              <w:spacing w:line="240" w:lineRule="exact"/>
                            </w:pPr>
                          </w:p>
                        </w:txbxContent>
                      </wps:txbx>
                      <wps:bodyPr lIns="0" tIns="0" rIns="0" bIns="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44" o:spid="_x0000_s1047" type="#_x0000_t202" style="position:absolute;left:0;text-align:left;margin-left:34.75pt;margin-top:9.75pt;width:51.15pt;height:113.4pt;z-index:25192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">
                <v:textbox inset="0,0,0,0">
                  <w:txbxContent>
                    <w:p w:rsidR="001312EA" w:rsidRDefault="001312EA">
                      <w:pPr>
                        <w:spacing w:line="240" w:lineRule="exact"/>
                        <w:rPr>
                          <w:sz w:val="15"/>
                          <w:szCs w:val="15"/>
                        </w:rPr>
                      </w:pPr>
                      <w:r>
                        <w:rPr>
                          <w:rFonts w:hint="eastAsia"/>
                          <w:sz w:val="15"/>
                          <w:szCs w:val="15"/>
                        </w:rPr>
                        <w:t>牵头单位：县市场监督管理局</w:t>
                      </w:r>
                    </w:p>
                    <w:p w:rsidR="001312EA" w:rsidRDefault="001312EA">
                      <w:pPr>
                        <w:spacing w:line="240" w:lineRule="exact"/>
                        <w:rPr>
                          <w:sz w:val="15"/>
                          <w:szCs w:val="15"/>
                        </w:rPr>
                      </w:pPr>
                      <w:r>
                        <w:rPr>
                          <w:rFonts w:hint="eastAsia"/>
                          <w:sz w:val="15"/>
                          <w:szCs w:val="15"/>
                        </w:rPr>
                        <w:t>成员单位：县应急管理局、县卫生健康和体育局等部门。</w:t>
                      </w:r>
                    </w:p>
                    <w:p w:rsidR="001312EA" w:rsidRDefault="001312EA">
                      <w:pPr>
                        <w:spacing w:line="240" w:lineRule="exact"/>
                      </w:pPr>
                    </w:p>
                  </w:txbxContent>
                </v:textbox>
              </v:shape>
            </w:pict>
          </mc:Fallback>
        </mc:AlternateContent>
      </w:r>
    </w:p>
    <w:p w:rsidR="005B29B1" w:rsidRDefault="005B29B1"/>
    <w:p w:rsidR="005B29B1" w:rsidRDefault="005B29B1">
      <w:pPr>
        <w:rPr>
          <w:rFonts w:ascii="仿宋_GB2312" w:eastAsia="仿宋_GB2312" w:hAnsi="仿宋_GB2312"/>
          <w:sz w:val="32"/>
        </w:rPr>
      </w:pPr>
    </w:p>
    <w:p w:rsidR="005B29B1" w:rsidRDefault="005B29B1">
      <w:pPr>
        <w:spacing w:line="586" w:lineRule="exact"/>
        <w:rPr>
          <w:rFonts w:ascii="仿宋_GB2312" w:eastAsia="仿宋_GB2312" w:hAnsi="仿宋_GB2312"/>
          <w:sz w:val="32"/>
        </w:rPr>
      </w:pPr>
    </w:p>
    <w:p w:rsidR="005B29B1" w:rsidRDefault="001312EA">
      <w:pPr>
        <w:spacing w:line="586" w:lineRule="exact"/>
        <w:rPr>
          <w:rFonts w:ascii="黑体" w:eastAsia="黑体" w:hAnsi="黑体"/>
          <w:sz w:val="32"/>
        </w:rPr>
      </w:pPr>
      <w:r>
        <w:rPr>
          <w:rFonts w:ascii="黑体" w:eastAsia="黑体" w:hAnsi="黑体" w:hint="eastAsia"/>
          <w:sz w:val="32"/>
        </w:rPr>
        <w:lastRenderedPageBreak/>
        <w:t xml:space="preserve"> 10.2</w:t>
      </w:r>
    </w:p>
    <w:p w:rsidR="005B29B1" w:rsidRDefault="006F1214">
      <w:pPr>
        <w:spacing w:afterLines="50" w:after="156" w:line="500" w:lineRule="exact"/>
        <w:jc w:val="center"/>
        <w:rPr>
          <w:rFonts w:ascii="方正小标宋简体" w:eastAsia="方正小标宋简体" w:hAnsi="宋体" w:cs="宋体"/>
          <w:spacing w:val="-4"/>
          <w:sz w:val="44"/>
          <w:szCs w:val="44"/>
        </w:rPr>
      </w:pPr>
      <w:r>
        <w:rPr>
          <w:noProof/>
        </w:rPr>
        <mc:AlternateContent>
          <mc:Choice Requires="wps">
            <w:drawing>
              <wp:anchor distT="0" distB="0" distL="114300" distR="114300" simplePos="0" relativeHeight="251147264" behindDoc="0" locked="0" layoutInCell="1" allowOverlap="1">
                <wp:simplePos x="0" y="0"/>
                <wp:positionH relativeFrom="column">
                  <wp:posOffset>606425</wp:posOffset>
                </wp:positionH>
                <wp:positionV relativeFrom="paragraph">
                  <wp:posOffset>381635</wp:posOffset>
                </wp:positionV>
                <wp:extent cx="1791335" cy="276860"/>
                <wp:effectExtent l="0" t="0" r="18415" b="27940"/>
                <wp:wrapNone/>
                <wp:docPr id="77" name="文本框 77"/>
                <wp:cNvGraphicFramePr/>
                <a:graphic xmlns:a="http://schemas.openxmlformats.org/drawingml/2006/main">
                  <a:graphicData uri="http://schemas.microsoft.com/office/word/2010/wordprocessingShape">
                    <wps:wsp>
                      <wps:cNvSpPr txBox="1"/>
                      <wps:spPr>
                        <a:xfrm>
                          <a:off x="0" y="0"/>
                          <a:ext cx="1791335" cy="2768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Pr="006F1214" w:rsidRDefault="001312EA" w:rsidP="006F1214">
                            <w:pPr>
                              <w:spacing w:line="240" w:lineRule="exact"/>
                              <w:jc w:val="center"/>
                              <w:rPr>
                                <w:rFonts w:ascii="仿宋_GB2312" w:eastAsia="仿宋_GB2312" w:hAnsi="仿宋_GB2312"/>
                                <w:sz w:val="24"/>
                              </w:rPr>
                            </w:pPr>
                            <w:r>
                              <w:rPr>
                                <w:rFonts w:ascii="仿宋_GB2312" w:eastAsia="仿宋_GB2312" w:hAnsi="仿宋_GB2312" w:hint="eastAsia"/>
                                <w:sz w:val="24"/>
                              </w:rPr>
                              <w:t>食品安全突发事件发生</w:t>
                            </w:r>
                          </w:p>
                        </w:txbxContent>
                      </wps:txbx>
                      <wps:bodyPr upright="1">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77" o:spid="_x0000_s1048" type="#_x0000_t202" style="position:absolute;left:0;text-align:left;margin-left:47.75pt;margin-top:30.05pt;width:141.05pt;height:21.8pt;z-index:25114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">
                <v:textbox>
                  <w:txbxContent>
                    <w:p w:rsidR="001312EA" w:rsidRPr="006F1214" w:rsidRDefault="001312EA" w:rsidP="006F1214">
                      <w:pPr>
                        <w:spacing w:line="240" w:lineRule="exact"/>
                        <w:jc w:val="center"/>
                        <w:rPr>
                          <w:rFonts w:ascii="仿宋_GB2312" w:eastAsia="仿宋_GB2312" w:hAnsi="仿宋_GB2312" w:hint="eastAsia"/>
                          <w:sz w:val="24"/>
                        </w:rPr>
                      </w:pPr>
                      <w:r>
                        <w:rPr>
                          <w:rFonts w:ascii="仿宋_GB2312" w:eastAsia="仿宋_GB2312" w:hAnsi="仿宋_GB2312" w:hint="eastAsia"/>
                          <w:sz w:val="24"/>
                        </w:rPr>
                        <w:t>食品安全突发事件发生</w:t>
                      </w:r>
                    </w:p>
                  </w:txbxContent>
                </v:textbox>
              </v:shape>
            </w:pict>
          </mc:Fallback>
        </mc:AlternateContent>
      </w:r>
      <w:r>
        <w:rPr>
          <w:noProof/>
        </w:rPr>
        <mc:AlternateContent>
          <mc:Choice Requires="wps">
            <w:drawing>
              <wp:anchor distT="0" distB="0" distL="114300" distR="114300" simplePos="0" relativeHeight="251152384" behindDoc="0" locked="0" layoutInCell="1" allowOverlap="1">
                <wp:simplePos x="0" y="0"/>
                <wp:positionH relativeFrom="column">
                  <wp:posOffset>2667000</wp:posOffset>
                </wp:positionH>
                <wp:positionV relativeFrom="paragraph">
                  <wp:posOffset>384810</wp:posOffset>
                </wp:positionV>
                <wp:extent cx="3615690" cy="276860"/>
                <wp:effectExtent l="0" t="0" r="22860" b="27940"/>
                <wp:wrapNone/>
                <wp:docPr id="19" name="文本框 19"/>
                <wp:cNvGraphicFramePr/>
                <a:graphic xmlns:a="http://schemas.openxmlformats.org/drawingml/2006/main">
                  <a:graphicData uri="http://schemas.microsoft.com/office/word/2010/wordprocessingShape">
                    <wps:wsp>
                      <wps:cNvSpPr txBox="1"/>
                      <wps:spPr>
                        <a:xfrm>
                          <a:off x="0" y="0"/>
                          <a:ext cx="3615690" cy="2768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rsidP="006F1214">
                            <w:pPr>
                              <w:spacing w:line="240" w:lineRule="atLeast"/>
                              <w:jc w:val="center"/>
                              <w:rPr>
                                <w:rFonts w:eastAsia="仿宋_GB2312"/>
                                <w:sz w:val="24"/>
                              </w:rPr>
                            </w:pPr>
                            <w:r>
                              <w:rPr>
                                <w:rFonts w:ascii="仿宋_GB2312" w:eastAsia="仿宋_GB2312" w:hAnsi="仿宋_GB2312" w:hint="eastAsia"/>
                                <w:sz w:val="24"/>
                              </w:rPr>
                              <w:t>责任人/</w:t>
                            </w:r>
                            <w:r>
                              <w:rPr>
                                <w:rFonts w:ascii="仿宋_GB2312" w:eastAsia="仿宋_GB2312" w:hAnsi="仿宋_GB2312" w:hint="eastAsia"/>
                                <w:sz w:val="24"/>
                              </w:rPr>
                              <w:t>单位或监管部门立即报告县指挥部办公室</w:t>
                            </w:r>
                          </w:p>
                        </w:txbxContent>
                      </wps:txbx>
                      <wps:bodyPr upright="1">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19" o:spid="_x0000_s1049" type="#_x0000_t202" style="position:absolute;left:0;text-align:left;margin-left:210pt;margin-top:30.3pt;width:284.7pt;height:21.8pt;z-index:25115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">
                <v:textbox>
                  <w:txbxContent>
                    <w:p w:rsidR="001312EA" w:rsidRDefault="001312EA" w:rsidP="006F1214">
                      <w:pPr>
                        <w:spacing w:line="240" w:lineRule="atLeast"/>
                        <w:jc w:val="center"/>
                        <w:rPr>
                          <w:rFonts w:eastAsia="仿宋_GB2312"/>
                          <w:sz w:val="24"/>
                        </w:rPr>
                      </w:pPr>
                      <w:r>
                        <w:rPr>
                          <w:rFonts w:ascii="仿宋_GB2312" w:eastAsia="仿宋_GB2312" w:hAnsi="仿宋_GB2312" w:hint="eastAsia"/>
                          <w:sz w:val="24"/>
                        </w:rPr>
                        <w:t>责任人/单位或监管部门立即报告县指挥部办公室</w:t>
                      </w:r>
                    </w:p>
                  </w:txbxContent>
                </v:textbox>
              </v:shape>
            </w:pict>
          </mc:Fallback>
        </mc:AlternateContent>
      </w:r>
      <w:r w:rsidR="001312EA">
        <w:rPr>
          <w:rFonts w:ascii="方正小标宋简体" w:eastAsia="方正小标宋简体" w:hAnsi="宋体" w:cs="宋体" w:hint="eastAsia"/>
          <w:spacing w:val="-4"/>
          <w:sz w:val="44"/>
          <w:szCs w:val="44"/>
        </w:rPr>
        <w:t>泽州县食品安全突发事件应急处置流程图</w:t>
      </w:r>
    </w:p>
    <w:p w:rsidR="005B29B1" w:rsidRDefault="005B29B1">
      <w:pPr>
        <w:spacing w:line="100" w:lineRule="exact"/>
        <w:jc w:val="center"/>
        <w:rPr>
          <w:rFonts w:ascii="方正小标宋简体" w:eastAsia="方正小标宋简体" w:hAnsi="华文中宋"/>
          <w:sz w:val="44"/>
          <w:szCs w:val="44"/>
        </w:rPr>
      </w:pPr>
    </w:p>
    <w:p w:rsidR="005B29B1" w:rsidRDefault="006F1214">
      <w:pPr>
        <w:spacing w:line="586" w:lineRule="exact"/>
        <w:rPr>
          <w:rFonts w:ascii="仿宋_GB2312" w:eastAsia="仿宋_GB2312" w:hAnsi="仿宋_GB2312"/>
          <w:sz w:val="30"/>
        </w:rPr>
      </w:pPr>
      <w:r>
        <w:rPr>
          <w:noProof/>
        </w:rPr>
        <mc:AlternateContent>
          <mc:Choice Requires="wps">
            <w:drawing>
              <wp:anchor distT="0" distB="0" distL="114300" distR="114300" simplePos="0" relativeHeight="251600896" behindDoc="0" locked="0" layoutInCell="1" allowOverlap="1">
                <wp:simplePos x="0" y="0"/>
                <wp:positionH relativeFrom="column">
                  <wp:posOffset>2387600</wp:posOffset>
                </wp:positionH>
                <wp:positionV relativeFrom="paragraph">
                  <wp:posOffset>64135</wp:posOffset>
                </wp:positionV>
                <wp:extent cx="284480" cy="3175"/>
                <wp:effectExtent l="0" t="48260" r="1270" b="62865"/>
                <wp:wrapNone/>
                <wp:docPr id="105" name="直接箭头连接符 105"/>
                <wp:cNvGraphicFramePr/>
                <a:graphic xmlns:a="http://schemas.openxmlformats.org/drawingml/2006/main">
                  <a:graphicData uri="http://schemas.microsoft.com/office/word/2010/wordprocessingShape">
                    <wps:wsp>
                      <wps:cNvCnPr/>
                      <wps:spPr>
                        <a:xfrm flipV="1">
                          <a:off x="0" y="0"/>
                          <a:ext cx="284480"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5CD90C" id="直接箭头连接符 105" o:spid="_x0000_s1026" type="#_x0000_t32" style="position:absolute;left:0;text-align:left;margin-left:188pt;margin-top:5.05pt;width:22.4pt;height:.25pt;flip:y;z-index:251600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" strokecolor="black [3200]" strokeweight=".5pt">
                <v:stroke endarrow="open" joinstyle="miter"/>
              </v:shape>
            </w:pict>
          </mc:Fallback>
        </mc:AlternateContent>
      </w:r>
      <w:r>
        <w:rPr>
          <w:noProof/>
        </w:rPr>
        <mc:AlternateContent>
          <mc:Choice Requires="wps">
            <w:drawing>
              <wp:anchor distT="0" distB="0" distL="114300" distR="114300" simplePos="0" relativeHeight="252263424" behindDoc="0" locked="0" layoutInCell="1" allowOverlap="1" wp14:anchorId="175D2367" wp14:editId="6B23E308">
                <wp:simplePos x="0" y="0"/>
                <wp:positionH relativeFrom="column">
                  <wp:posOffset>2672080</wp:posOffset>
                </wp:positionH>
                <wp:positionV relativeFrom="paragraph">
                  <wp:posOffset>295910</wp:posOffset>
                </wp:positionV>
                <wp:extent cx="3615690" cy="276860"/>
                <wp:effectExtent l="0" t="0" r="22860" b="27940"/>
                <wp:wrapNone/>
                <wp:docPr id="1" name="文本框 1"/>
                <wp:cNvGraphicFramePr/>
                <a:graphic xmlns:a="http://schemas.openxmlformats.org/drawingml/2006/main">
                  <a:graphicData uri="http://schemas.microsoft.com/office/word/2010/wordprocessingShape">
                    <wps:wsp>
                      <wps:cNvSpPr txBox="1"/>
                      <wps:spPr>
                        <a:xfrm>
                          <a:off x="0" y="0"/>
                          <a:ext cx="3615690" cy="2768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F1214" w:rsidRDefault="006F1214" w:rsidP="006F1214">
                            <w:pPr>
                              <w:spacing w:line="240" w:lineRule="atLeast"/>
                              <w:jc w:val="center"/>
                              <w:rPr>
                                <w:rFonts w:eastAsia="仿宋_GB2312"/>
                                <w:sz w:val="24"/>
                              </w:rPr>
                            </w:pPr>
                            <w:r w:rsidRPr="006F1214">
                              <w:rPr>
                                <w:rFonts w:ascii="仿宋_GB2312" w:eastAsia="仿宋_GB2312" w:hAnsi="仿宋_GB2312" w:hint="eastAsia"/>
                                <w:sz w:val="24"/>
                              </w:rPr>
                              <w:t>县指挥部办公</w:t>
                            </w:r>
                            <w:proofErr w:type="gramStart"/>
                            <w:r w:rsidRPr="006F1214">
                              <w:rPr>
                                <w:rFonts w:ascii="仿宋_GB2312" w:eastAsia="仿宋_GB2312" w:hAnsi="仿宋_GB2312" w:hint="eastAsia"/>
                                <w:sz w:val="24"/>
                              </w:rPr>
                              <w:t>公</w:t>
                            </w:r>
                            <w:proofErr w:type="gramEnd"/>
                            <w:r w:rsidRPr="006F1214">
                              <w:rPr>
                                <w:rFonts w:ascii="仿宋_GB2312" w:eastAsia="仿宋_GB2312" w:hAnsi="仿宋_GB2312" w:hint="eastAsia"/>
                                <w:sz w:val="24"/>
                              </w:rPr>
                              <w:t>室评估，判断突发事件等级</w:t>
                            </w:r>
                          </w:p>
                        </w:txbxContent>
                      </wps:txbx>
                      <wps:bodyPr upright="1">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5D2367" id="文本框 1" o:spid="_x0000_s1050" type="#_x0000_t202" style="position:absolute;left:0;text-align:left;margin-left:210.4pt;margin-top:23.3pt;width:284.7pt;height:21.8pt;z-index:25226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">
                <v:textbox>
                  <w:txbxContent>
                    <w:p w:rsidR="006F1214" w:rsidRDefault="006F1214" w:rsidP="006F1214">
                      <w:pPr>
                        <w:spacing w:line="240" w:lineRule="atLeast"/>
                        <w:jc w:val="center"/>
                        <w:rPr>
                          <w:rFonts w:eastAsia="仿宋_GB2312"/>
                          <w:sz w:val="24"/>
                        </w:rPr>
                      </w:pPr>
                      <w:r w:rsidRPr="006F1214">
                        <w:rPr>
                          <w:rFonts w:ascii="仿宋_GB2312" w:eastAsia="仿宋_GB2312" w:hAnsi="仿宋_GB2312" w:hint="eastAsia"/>
                          <w:sz w:val="24"/>
                        </w:rPr>
                        <w:t>县指挥部办公</w:t>
                      </w:r>
                      <w:proofErr w:type="gramStart"/>
                      <w:r w:rsidRPr="006F1214">
                        <w:rPr>
                          <w:rFonts w:ascii="仿宋_GB2312" w:eastAsia="仿宋_GB2312" w:hAnsi="仿宋_GB2312" w:hint="eastAsia"/>
                          <w:sz w:val="24"/>
                        </w:rPr>
                        <w:t>公</w:t>
                      </w:r>
                      <w:proofErr w:type="gramEnd"/>
                      <w:r w:rsidRPr="006F1214">
                        <w:rPr>
                          <w:rFonts w:ascii="仿宋_GB2312" w:eastAsia="仿宋_GB2312" w:hAnsi="仿宋_GB2312" w:hint="eastAsia"/>
                          <w:sz w:val="24"/>
                        </w:rPr>
                        <w:t>室评估，判断突发事件等级</w:t>
                      </w:r>
                    </w:p>
                  </w:txbxContent>
                </v:textbox>
              </v:shape>
            </w:pict>
          </mc:Fallback>
        </mc:AlternateContent>
      </w:r>
      <w:r>
        <w:rPr>
          <w:noProof/>
        </w:rPr>
        <mc:AlternateContent>
          <mc:Choice Requires="wps">
            <w:drawing>
              <wp:anchor distT="0" distB="0" distL="114300" distR="114300" simplePos="0" relativeHeight="251594752" behindDoc="0" locked="0" layoutInCell="1" allowOverlap="1">
                <wp:simplePos x="0" y="0"/>
                <wp:positionH relativeFrom="column">
                  <wp:posOffset>4528820</wp:posOffset>
                </wp:positionH>
                <wp:positionV relativeFrom="paragraph">
                  <wp:posOffset>182880</wp:posOffset>
                </wp:positionV>
                <wp:extent cx="635" cy="104775"/>
                <wp:effectExtent l="48895" t="0" r="64770" b="9525"/>
                <wp:wrapNone/>
                <wp:docPr id="104" name="直接箭头连接符 104"/>
                <wp:cNvGraphicFramePr/>
                <a:graphic xmlns:a="http://schemas.openxmlformats.org/drawingml/2006/main">
                  <a:graphicData uri="http://schemas.microsoft.com/office/word/2010/wordprocessingShape">
                    <wps:wsp>
                      <wps:cNvCnPr/>
                      <wps:spPr>
                        <a:xfrm flipH="1">
                          <a:off x="0" y="0"/>
                          <a:ext cx="635" cy="1047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F453EC" id="直接箭头连接符 104" o:spid="_x0000_s1026" type="#_x0000_t32" style="position:absolute;left:0;text-align:left;margin-left:356.6pt;margin-top:14.4pt;width:.05pt;height:8.25pt;flip:x;z-index:251594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" strokecolor="black [3200]" strokeweight=".5pt">
                <v:stroke endarrow="open" joinstyle="miter"/>
              </v:shape>
            </w:pict>
          </mc:Fallback>
        </mc:AlternateContent>
      </w:r>
    </w:p>
    <w:p w:rsidR="005B29B1" w:rsidRDefault="00825EFA">
      <w:pPr>
        <w:spacing w:line="586" w:lineRule="exact"/>
        <w:rPr>
          <w:rFonts w:ascii="仿宋_GB2312" w:eastAsia="仿宋_GB2312" w:hAnsi="仿宋_GB2312"/>
          <w:sz w:val="30"/>
        </w:rPr>
      </w:pPr>
      <w:r>
        <w:rPr>
          <w:noProof/>
        </w:rPr>
        <mc:AlternateContent>
          <mc:Choice Requires="wps">
            <w:drawing>
              <wp:anchor distT="0" distB="0" distL="114300" distR="114300" simplePos="0" relativeHeight="252267520" behindDoc="0" locked="0" layoutInCell="1" allowOverlap="1" wp14:anchorId="07D02F38" wp14:editId="58B02533">
                <wp:simplePos x="0" y="0"/>
                <wp:positionH relativeFrom="column">
                  <wp:posOffset>2670810</wp:posOffset>
                </wp:positionH>
                <wp:positionV relativeFrom="paragraph">
                  <wp:posOffset>323850</wp:posOffset>
                </wp:positionV>
                <wp:extent cx="3615690" cy="276860"/>
                <wp:effectExtent l="0" t="0" r="22860" b="27940"/>
                <wp:wrapNone/>
                <wp:docPr id="22" name="文本框 22"/>
                <wp:cNvGraphicFramePr/>
                <a:graphic xmlns:a="http://schemas.openxmlformats.org/drawingml/2006/main">
                  <a:graphicData uri="http://schemas.microsoft.com/office/word/2010/wordprocessingShape">
                    <wps:wsp>
                      <wps:cNvSpPr txBox="1"/>
                      <wps:spPr>
                        <a:xfrm>
                          <a:off x="0" y="0"/>
                          <a:ext cx="3615690" cy="2768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25EFA" w:rsidRDefault="00825EFA" w:rsidP="00825EFA">
                            <w:pPr>
                              <w:spacing w:line="240" w:lineRule="atLeast"/>
                              <w:jc w:val="center"/>
                              <w:rPr>
                                <w:rFonts w:eastAsia="仿宋_GB2312"/>
                                <w:sz w:val="24"/>
                              </w:rPr>
                            </w:pPr>
                            <w:r w:rsidRPr="00825EFA">
                              <w:rPr>
                                <w:rFonts w:ascii="仿宋_GB2312" w:eastAsia="仿宋_GB2312" w:hAnsi="仿宋_GB2312" w:hint="eastAsia"/>
                                <w:sz w:val="24"/>
                              </w:rPr>
                              <w:t>县指挥部总指挥决定启动应急响应</w:t>
                            </w:r>
                          </w:p>
                        </w:txbxContent>
                      </wps:txbx>
                      <wps:bodyPr upright="1">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D02F38" id="文本框 22" o:spid="_x0000_s1051" type="#_x0000_t202" style="position:absolute;left:0;text-align:left;margin-left:210.3pt;margin-top:25.5pt;width:284.7pt;height:21.8pt;z-index:25226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">
                <v:textbox>
                  <w:txbxContent>
                    <w:p w:rsidR="00825EFA" w:rsidRDefault="00825EFA" w:rsidP="00825EFA">
                      <w:pPr>
                        <w:spacing w:line="240" w:lineRule="atLeast"/>
                        <w:jc w:val="center"/>
                        <w:rPr>
                          <w:rFonts w:eastAsia="仿宋_GB2312"/>
                          <w:sz w:val="24"/>
                        </w:rPr>
                      </w:pPr>
                      <w:r w:rsidRPr="00825EFA">
                        <w:rPr>
                          <w:rFonts w:ascii="仿宋_GB2312" w:eastAsia="仿宋_GB2312" w:hAnsi="仿宋_GB2312" w:hint="eastAsia"/>
                          <w:sz w:val="24"/>
                        </w:rPr>
                        <w:t>县指挥部总指挥决定启动应急响应</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4519930</wp:posOffset>
                </wp:positionH>
                <wp:positionV relativeFrom="page">
                  <wp:posOffset>2426335</wp:posOffset>
                </wp:positionV>
                <wp:extent cx="8890" cy="123825"/>
                <wp:effectExtent l="95250" t="0" r="67310" b="66675"/>
                <wp:wrapNone/>
                <wp:docPr id="6" name="直接箭头连接符 6"/>
                <wp:cNvGraphicFramePr/>
                <a:graphic xmlns:a="http://schemas.openxmlformats.org/drawingml/2006/main">
                  <a:graphicData uri="http://schemas.microsoft.com/office/word/2010/wordprocessingShape">
                    <wps:wsp>
                      <wps:cNvCnPr/>
                      <wps:spPr>
                        <a:xfrm>
                          <a:off x="0" y="0"/>
                          <a:ext cx="8890" cy="1238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2B5848" id="直接箭头连接符 6" o:spid="_x0000_s1026" type="#_x0000_t32" style="position:absolute;left:0;text-align:left;margin-left:355.9pt;margin-top:191.05pt;width:.7pt;height:9.75pt;z-index:25160499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" strokecolor="black [3200]" strokeweight=".5pt">
                <v:stroke endarrow="open" joinstyle="miter"/>
                <w10:wrap anchory="page"/>
              </v:shape>
            </w:pict>
          </mc:Fallback>
        </mc:AlternateContent>
      </w:r>
    </w:p>
    <w:p w:rsidR="005B29B1" w:rsidRDefault="00825EFA">
      <w:pPr>
        <w:spacing w:line="586" w:lineRule="exact"/>
        <w:rPr>
          <w:rFonts w:ascii="仿宋_GB2312" w:eastAsia="仿宋_GB2312" w:hAnsi="仿宋_GB2312"/>
          <w:sz w:val="30"/>
        </w:rPr>
      </w:pPr>
      <w:r>
        <w:rPr>
          <w:noProof/>
        </w:rPr>
        <mc:AlternateContent>
          <mc:Choice Requires="wps">
            <w:drawing>
              <wp:anchor distT="0" distB="0" distL="114300" distR="114300" simplePos="0" relativeHeight="251345920" behindDoc="0" locked="0" layoutInCell="1" allowOverlap="1">
                <wp:simplePos x="0" y="0"/>
                <wp:positionH relativeFrom="column">
                  <wp:posOffset>7931150</wp:posOffset>
                </wp:positionH>
                <wp:positionV relativeFrom="paragraph">
                  <wp:posOffset>357505</wp:posOffset>
                </wp:positionV>
                <wp:extent cx="113030" cy="309245"/>
                <wp:effectExtent l="0" t="0" r="20320" b="33655"/>
                <wp:wrapNone/>
                <wp:docPr id="28" name="直接连接符 28"/>
                <wp:cNvGraphicFramePr/>
                <a:graphic xmlns:a="http://schemas.openxmlformats.org/drawingml/2006/main">
                  <a:graphicData uri="http://schemas.microsoft.com/office/word/2010/wordprocessingShape">
                    <wps:wsp>
                      <wps:cNvCnPr/>
                      <wps:spPr>
                        <a:xfrm>
                          <a:off x="0" y="0"/>
                          <a:ext cx="113030" cy="309245"/>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8DA66F" id="直接连接符 28" o:spid="_x0000_s1026" style="position:absolute;left:0;text-align:lef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5pt,28.15pt" to="633.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"/>
            </w:pict>
          </mc:Fallback>
        </mc:AlternateContent>
      </w:r>
      <w:r>
        <w:rPr>
          <w:noProof/>
        </w:rPr>
        <mc:AlternateContent>
          <mc:Choice Requires="wps">
            <w:drawing>
              <wp:anchor distT="0" distB="0" distL="114300" distR="114300" simplePos="0" relativeHeight="251332608" behindDoc="0" locked="0" layoutInCell="1" allowOverlap="1">
                <wp:simplePos x="0" y="0"/>
                <wp:positionH relativeFrom="column">
                  <wp:posOffset>1015999</wp:posOffset>
                </wp:positionH>
                <wp:positionV relativeFrom="paragraph">
                  <wp:posOffset>357504</wp:posOffset>
                </wp:positionV>
                <wp:extent cx="50165" cy="309245"/>
                <wp:effectExtent l="0" t="0" r="26035" b="33655"/>
                <wp:wrapNone/>
                <wp:docPr id="47" name="直接连接符 47"/>
                <wp:cNvGraphicFramePr/>
                <a:graphic xmlns:a="http://schemas.openxmlformats.org/drawingml/2006/main">
                  <a:graphicData uri="http://schemas.microsoft.com/office/word/2010/wordprocessingShape">
                    <wps:wsp>
                      <wps:cNvCnPr/>
                      <wps:spPr>
                        <a:xfrm flipH="1">
                          <a:off x="0" y="0"/>
                          <a:ext cx="50165" cy="309245"/>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63B9" id="直接连接符 47" o:spid="_x0000_s1026" style="position:absolute;left:0;text-align:left;flip:x;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pt,28.15pt" to="83.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"/>
            </w:pict>
          </mc:Fallback>
        </mc:AlternateContent>
      </w:r>
      <w:r>
        <w:rPr>
          <w:noProof/>
        </w:rPr>
        <mc:AlternateContent>
          <mc:Choice Requires="wps">
            <w:drawing>
              <wp:anchor distT="0" distB="0" distL="114300" distR="114300" simplePos="0" relativeHeight="251319296" behindDoc="0" locked="0" layoutInCell="1" allowOverlap="1">
                <wp:simplePos x="0" y="0"/>
                <wp:positionH relativeFrom="column">
                  <wp:posOffset>1063625</wp:posOffset>
                </wp:positionH>
                <wp:positionV relativeFrom="paragraph">
                  <wp:posOffset>348615</wp:posOffset>
                </wp:positionV>
                <wp:extent cx="6882765" cy="0"/>
                <wp:effectExtent l="0" t="0" r="0" b="0"/>
                <wp:wrapNone/>
                <wp:docPr id="33" name="直接连接符 33"/>
                <wp:cNvGraphicFramePr/>
                <a:graphic xmlns:a="http://schemas.openxmlformats.org/drawingml/2006/main">
                  <a:graphicData uri="http://schemas.microsoft.com/office/word/2010/wordprocessingShape">
                    <wps:wsp>
                      <wps:cNvCnPr/>
                      <wps:spPr>
                        <a:xfrm>
                          <a:off x="0" y="0"/>
                          <a:ext cx="688276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40455C" id="直接连接符 33" o:spid="_x0000_s1026" style="position:absolute;left:0;text-align:left;z-index:251319296;visibility:visible;mso-wrap-style:square;mso-wrap-distance-left:9pt;mso-wrap-distance-top:0;mso-wrap-distance-right:9pt;mso-wrap-distance-bottom:0;mso-position-horizontal:absolute;mso-position-horizontal-relative:text;mso-position-vertical:absolute;mso-position-vertical-relative:text" from="83.75pt,27.45pt" to="625.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"/>
            </w:pict>
          </mc:Fallback>
        </mc:AlternateContent>
      </w:r>
      <w:r>
        <w:rPr>
          <w:noProof/>
        </w:rPr>
        <mc:AlternateContent>
          <mc:Choice Requires="wps">
            <w:drawing>
              <wp:anchor distT="0" distB="0" distL="114300" distR="114300" simplePos="0" relativeHeight="251204608" behindDoc="0" locked="0" layoutInCell="1" allowOverlap="1">
                <wp:simplePos x="0" y="0"/>
                <wp:positionH relativeFrom="column">
                  <wp:posOffset>4531995</wp:posOffset>
                </wp:positionH>
                <wp:positionV relativeFrom="paragraph">
                  <wp:posOffset>223520</wp:posOffset>
                </wp:positionV>
                <wp:extent cx="635" cy="125095"/>
                <wp:effectExtent l="4445" t="0" r="13970" b="8255"/>
                <wp:wrapNone/>
                <wp:docPr id="18" name="直接连接符 18"/>
                <wp:cNvGraphicFramePr/>
                <a:graphic xmlns:a="http://schemas.openxmlformats.org/drawingml/2006/main">
                  <a:graphicData uri="http://schemas.microsoft.com/office/word/2010/wordprocessingShape">
                    <wps:wsp>
                      <wps:cNvCnPr/>
                      <wps:spPr>
                        <a:xfrm>
                          <a:off x="0" y="0"/>
                          <a:ext cx="635" cy="12509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7B03A1" id="直接连接符 18" o:spid="_x0000_s1026" style="position:absolute;left:0;text-align:left;z-index:251204608;visibility:visible;mso-wrap-style:square;mso-wrap-distance-left:9pt;mso-wrap-distance-top:0;mso-wrap-distance-right:9pt;mso-wrap-distance-bottom:0;mso-position-horizontal:absolute;mso-position-horizontal-relative:text;mso-position-vertical:absolute;mso-position-vertical-relative:text" from="356.85pt,17.6pt" to="356.9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"/>
            </w:pict>
          </mc:Fallback>
        </mc:AlternateContent>
      </w:r>
    </w:p>
    <w:p w:rsidR="005B29B1" w:rsidRDefault="00825EFA">
      <w:pPr>
        <w:spacing w:line="586" w:lineRule="exact"/>
        <w:rPr>
          <w:rFonts w:ascii="仿宋_GB2312" w:eastAsia="仿宋_GB2312" w:hAnsi="仿宋_GB2312"/>
          <w:sz w:val="30"/>
        </w:rPr>
      </w:pPr>
      <w:r>
        <w:rPr>
          <w:noProof/>
        </w:rPr>
        <mc:AlternateContent>
          <mc:Choice Requires="wps">
            <w:drawing>
              <wp:anchor distT="0" distB="0" distL="114300" distR="114300" simplePos="0" relativeHeight="251630592" behindDoc="0" locked="0" layoutInCell="1" allowOverlap="1">
                <wp:simplePos x="0" y="0"/>
                <wp:positionH relativeFrom="column">
                  <wp:posOffset>7652385</wp:posOffset>
                </wp:positionH>
                <wp:positionV relativeFrom="paragraph">
                  <wp:posOffset>308610</wp:posOffset>
                </wp:positionV>
                <wp:extent cx="764540" cy="342265"/>
                <wp:effectExtent l="4445" t="4445" r="12065" b="15240"/>
                <wp:wrapNone/>
                <wp:docPr id="9" name="文本框 9"/>
                <wp:cNvGraphicFramePr/>
                <a:graphic xmlns:a="http://schemas.openxmlformats.org/drawingml/2006/main">
                  <a:graphicData uri="http://schemas.microsoft.com/office/word/2010/wordprocessingShape">
                    <wps:wsp>
                      <wps:cNvSpPr txBox="1"/>
                      <wps:spPr>
                        <a:xfrm>
                          <a:off x="0" y="0"/>
                          <a:ext cx="764540" cy="342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spacing w:line="400" w:lineRule="exact"/>
                              <w:jc w:val="center"/>
                              <w:rPr>
                                <w:rFonts w:ascii="仿宋_GB2312" w:eastAsia="仿宋_GB2312" w:hAnsi="仿宋_GB2312"/>
                                <w:spacing w:val="-8"/>
                                <w:sz w:val="24"/>
                                <w:szCs w:val="22"/>
                              </w:rPr>
                            </w:pPr>
                            <w:r>
                              <w:rPr>
                                <w:rFonts w:ascii="微软雅黑" w:eastAsia="微软雅黑" w:hAnsi="微软雅黑" w:cs="微软雅黑" w:hint="eastAsia"/>
                                <w:spacing w:val="-8"/>
                                <w:sz w:val="24"/>
                                <w:szCs w:val="22"/>
                              </w:rPr>
                              <w:t>Ⅱ</w:t>
                            </w:r>
                            <w:r>
                              <w:rPr>
                                <w:rFonts w:ascii="仿宋_GB2312" w:eastAsia="仿宋_GB2312" w:hAnsi="仿宋_GB2312" w:hint="eastAsia"/>
                                <w:spacing w:val="-8"/>
                                <w:sz w:val="24"/>
                                <w:szCs w:val="22"/>
                              </w:rPr>
                              <w:t>级响应</w:t>
                            </w:r>
                          </w:p>
                        </w:txbxContent>
                      </wps:txbx>
                      <wps:bodyPr lIns="0" tIns="0" rIns="0" bIns="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9" o:spid="_x0000_s1052" type="#_x0000_t202" style="position:absolute;left:0;text-align:left;margin-left:602.55pt;margin-top:24.3pt;width:60.2pt;height:26.9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">
                <v:textbox inset="0,0,0,0">
                  <w:txbxContent>
                    <w:p w:rsidR="001312EA" w:rsidRDefault="001312EA">
                      <w:pPr>
                        <w:spacing w:line="400" w:lineRule="exact"/>
                        <w:jc w:val="center"/>
                        <w:rPr>
                          <w:rFonts w:ascii="仿宋_GB2312" w:eastAsia="仿宋_GB2312" w:hAnsi="仿宋_GB2312"/>
                          <w:spacing w:val="-8"/>
                          <w:sz w:val="24"/>
                          <w:szCs w:val="22"/>
                        </w:rPr>
                      </w:pPr>
                      <w:r>
                        <w:rPr>
                          <w:rFonts w:ascii="微软雅黑" w:eastAsia="微软雅黑" w:hAnsi="微软雅黑" w:cs="微软雅黑" w:hint="eastAsia"/>
                          <w:spacing w:val="-8"/>
                          <w:sz w:val="24"/>
                          <w:szCs w:val="22"/>
                        </w:rPr>
                        <w:t>Ⅱ</w:t>
                      </w:r>
                      <w:r>
                        <w:rPr>
                          <w:rFonts w:ascii="仿宋_GB2312" w:eastAsia="仿宋_GB2312" w:hAnsi="仿宋_GB2312" w:hint="eastAsia"/>
                          <w:spacing w:val="-8"/>
                          <w:sz w:val="24"/>
                          <w:szCs w:val="22"/>
                        </w:rPr>
                        <w:t>级响应</w:t>
                      </w:r>
                    </w:p>
                  </w:txbxContent>
                </v:textbox>
              </v:shape>
            </w:pict>
          </mc:Fallback>
        </mc:AlternateContent>
      </w:r>
      <w:r>
        <w:rPr>
          <w:noProof/>
        </w:rPr>
        <mc:AlternateContent>
          <mc:Choice Requires="wps">
            <w:drawing>
              <wp:anchor distT="0" distB="0" distL="114300" distR="114300" simplePos="0" relativeHeight="251173888" behindDoc="0" locked="0" layoutInCell="1" allowOverlap="1">
                <wp:simplePos x="0" y="0"/>
                <wp:positionH relativeFrom="column">
                  <wp:posOffset>678180</wp:posOffset>
                </wp:positionH>
                <wp:positionV relativeFrom="paragraph">
                  <wp:posOffset>290195</wp:posOffset>
                </wp:positionV>
                <wp:extent cx="764540" cy="342265"/>
                <wp:effectExtent l="4445" t="4445" r="12065" b="15240"/>
                <wp:wrapNone/>
                <wp:docPr id="26" name="文本框 26"/>
                <wp:cNvGraphicFramePr/>
                <a:graphic xmlns:a="http://schemas.openxmlformats.org/drawingml/2006/main">
                  <a:graphicData uri="http://schemas.microsoft.com/office/word/2010/wordprocessingShape">
                    <wps:wsp>
                      <wps:cNvSpPr txBox="1"/>
                      <wps:spPr>
                        <a:xfrm>
                          <a:off x="0" y="0"/>
                          <a:ext cx="764540" cy="342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spacing w:line="400" w:lineRule="exact"/>
                              <w:jc w:val="center"/>
                              <w:rPr>
                                <w:rFonts w:ascii="仿宋_GB2312" w:eastAsia="仿宋_GB2312" w:hAnsi="仿宋_GB2312"/>
                                <w:spacing w:val="-8"/>
                                <w:sz w:val="24"/>
                                <w:szCs w:val="22"/>
                              </w:rPr>
                            </w:pPr>
                            <w:r>
                              <w:rPr>
                                <w:rFonts w:ascii="微软雅黑" w:eastAsia="微软雅黑" w:hAnsi="微软雅黑" w:cs="微软雅黑" w:hint="eastAsia"/>
                                <w:spacing w:val="-8"/>
                                <w:sz w:val="24"/>
                                <w:szCs w:val="22"/>
                              </w:rPr>
                              <w:t>Ⅰ</w:t>
                            </w:r>
                            <w:r>
                              <w:rPr>
                                <w:rFonts w:ascii="仿宋_GB2312" w:eastAsia="仿宋_GB2312" w:hAnsi="仿宋_GB2312" w:hint="eastAsia"/>
                                <w:spacing w:val="-8"/>
                                <w:sz w:val="24"/>
                                <w:szCs w:val="22"/>
                              </w:rPr>
                              <w:t>级响应</w:t>
                            </w:r>
                          </w:p>
                        </w:txbxContent>
                      </wps:txbx>
                      <wps:bodyPr lIns="0" tIns="0" rIns="0" bIns="0"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26" o:spid="_x0000_s1053" type="#_x0000_t202" style="position:absolute;left:0;text-align:left;margin-left:53.4pt;margin-top:22.85pt;width:60.2pt;height:26.95pt;z-index:25117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">
                <v:textbox inset="0,0,0,0">
                  <w:txbxContent>
                    <w:p w:rsidR="001312EA" w:rsidRDefault="001312EA">
                      <w:pPr>
                        <w:spacing w:line="400" w:lineRule="exact"/>
                        <w:jc w:val="center"/>
                        <w:rPr>
                          <w:rFonts w:ascii="仿宋_GB2312" w:eastAsia="仿宋_GB2312" w:hAnsi="仿宋_GB2312"/>
                          <w:spacing w:val="-8"/>
                          <w:sz w:val="24"/>
                          <w:szCs w:val="22"/>
                        </w:rPr>
                      </w:pPr>
                      <w:r>
                        <w:rPr>
                          <w:rFonts w:ascii="微软雅黑" w:eastAsia="微软雅黑" w:hAnsi="微软雅黑" w:cs="微软雅黑" w:hint="eastAsia"/>
                          <w:spacing w:val="-8"/>
                          <w:sz w:val="24"/>
                          <w:szCs w:val="22"/>
                        </w:rPr>
                        <w:t>Ⅰ</w:t>
                      </w:r>
                      <w:r>
                        <w:rPr>
                          <w:rFonts w:ascii="仿宋_GB2312" w:eastAsia="仿宋_GB2312" w:hAnsi="仿宋_GB2312" w:hint="eastAsia"/>
                          <w:spacing w:val="-8"/>
                          <w:sz w:val="24"/>
                          <w:szCs w:val="22"/>
                        </w:rPr>
                        <w:t>级响应</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7127875</wp:posOffset>
                </wp:positionH>
                <wp:positionV relativeFrom="paragraph">
                  <wp:posOffset>203200</wp:posOffset>
                </wp:positionV>
                <wp:extent cx="509905" cy="271780"/>
                <wp:effectExtent l="0" t="3810" r="4445" b="10160"/>
                <wp:wrapNone/>
                <wp:docPr id="10" name="直接箭头连接符 10"/>
                <wp:cNvGraphicFramePr/>
                <a:graphic xmlns:a="http://schemas.openxmlformats.org/drawingml/2006/main">
                  <a:graphicData uri="http://schemas.microsoft.com/office/word/2010/wordprocessingShape">
                    <wps:wsp>
                      <wps:cNvCnPr/>
                      <wps:spPr>
                        <a:xfrm flipH="1" flipV="1">
                          <a:off x="0" y="0"/>
                          <a:ext cx="509905" cy="2717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DE4DA7" id="直接箭头连接符 10" o:spid="_x0000_s1026" type="#_x0000_t32" style="position:absolute;left:0;text-align:left;margin-left:561.25pt;margin-top:16pt;width:40.15pt;height:21.4pt;flip:x y;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" strokecolor="black [3200]" strokeweight=".5pt">
                <v:stroke endarrow="open" joinstyle="miter"/>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1527810</wp:posOffset>
                </wp:positionH>
                <wp:positionV relativeFrom="paragraph">
                  <wp:posOffset>227965</wp:posOffset>
                </wp:positionV>
                <wp:extent cx="506730" cy="224155"/>
                <wp:effectExtent l="0" t="4445" r="7620" b="19050"/>
                <wp:wrapNone/>
                <wp:docPr id="7" name="直接箭头连接符 7"/>
                <wp:cNvGraphicFramePr/>
                <a:graphic xmlns:a="http://schemas.openxmlformats.org/drawingml/2006/main">
                  <a:graphicData uri="http://schemas.microsoft.com/office/word/2010/wordprocessingShape">
                    <wps:wsp>
                      <wps:cNvCnPr/>
                      <wps:spPr>
                        <a:xfrm flipH="1">
                          <a:off x="0" y="0"/>
                          <a:ext cx="506730" cy="22415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DAFC34" id="直接箭头连接符 7" o:spid="_x0000_s1026" type="#_x0000_t32" style="position:absolute;left:0;text-align:left;margin-left:120.3pt;margin-top:17.95pt;width:39.9pt;height:17.65pt;flip:x;z-index:25161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" strokecolor="black [3200]" strokeweight=".5pt">
                <v:stroke endarrow="open" joinstyle="miter"/>
              </v:shape>
            </w:pict>
          </mc:Fallback>
        </mc:AlternateContent>
      </w:r>
      <w:r>
        <w:rPr>
          <w:noProof/>
        </w:rPr>
        <mc:AlternateContent>
          <mc:Choice Requires="wps">
            <w:drawing>
              <wp:anchor distT="0" distB="0" distL="114935" distR="114935" simplePos="0" relativeHeight="251165696" behindDoc="0" locked="0" layoutInCell="1" allowOverlap="1">
                <wp:simplePos x="0" y="0"/>
                <wp:positionH relativeFrom="column">
                  <wp:posOffset>2059305</wp:posOffset>
                </wp:positionH>
                <wp:positionV relativeFrom="paragraph">
                  <wp:posOffset>37465</wp:posOffset>
                </wp:positionV>
                <wp:extent cx="5050155" cy="470535"/>
                <wp:effectExtent l="0" t="0" r="17145" b="24765"/>
                <wp:wrapSquare wrapText="bothSides"/>
                <wp:docPr id="21" name="文本框 21"/>
                <wp:cNvGraphicFramePr/>
                <a:graphic xmlns:a="http://schemas.openxmlformats.org/drawingml/2006/main">
                  <a:graphicData uri="http://schemas.microsoft.com/office/word/2010/wordprocessingShape">
                    <wps:wsp>
                      <wps:cNvSpPr txBox="1"/>
                      <wps:spPr>
                        <a:xfrm>
                          <a:off x="0" y="0"/>
                          <a:ext cx="5050155" cy="4705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rsidP="00825EFA">
                            <w:pPr>
                              <w:pStyle w:val="a5"/>
                              <w:widowControl/>
                              <w:spacing w:beforeAutospacing="0" w:afterAutospacing="0" w:line="240" w:lineRule="exact"/>
                              <w:jc w:val="both"/>
                              <w:rPr>
                                <w:rFonts w:ascii="仿宋" w:eastAsia="仿宋" w:hAnsi="仿宋" w:cs="仿宋"/>
                              </w:rPr>
                            </w:pPr>
                            <w:proofErr w:type="gramStart"/>
                            <w:r>
                              <w:rPr>
                                <w:rFonts w:ascii="仿宋" w:eastAsia="仿宋" w:hAnsi="仿宋" w:cs="仿宋" w:hint="eastAsia"/>
                                <w:shd w:val="clear" w:color="auto" w:fill="FFFFFF"/>
                              </w:rPr>
                              <w:t>当事件</w:t>
                            </w:r>
                            <w:proofErr w:type="gramEnd"/>
                            <w:r>
                              <w:rPr>
                                <w:rFonts w:ascii="仿宋" w:eastAsia="仿宋" w:hAnsi="仿宋" w:cs="仿宋" w:hint="eastAsia"/>
                                <w:shd w:val="clear" w:color="auto" w:fill="FFFFFF"/>
                              </w:rPr>
                              <w:t>进一步加重，影响或危害扩大并有蔓延趋势，情况复杂难以控制时，应当及时提升响应级别。</w:t>
                            </w:r>
                          </w:p>
                          <w:p w:rsidR="001312EA" w:rsidRDefault="001312EA">
                            <w:pPr>
                              <w:jc w:val="center"/>
                              <w:rPr>
                                <w:rFonts w:ascii="仿宋_GB2312" w:eastAsia="仿宋_GB2312" w:hAnsi="仿宋_GB2312"/>
                                <w:spacing w:val="36"/>
                                <w:sz w:val="28"/>
                              </w:rPr>
                            </w:pPr>
                          </w:p>
                        </w:txbxContent>
                      </wps:txbx>
                      <wps:bodyPr upright="1">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21" o:spid="_x0000_s1054" type="#_x0000_t202" style="position:absolute;left:0;text-align:left;margin-left:162.15pt;margin-top:2.95pt;width:397.65pt;height:37.05pt;z-index:251165696;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">
                <v:textbox>
                  <w:txbxContent>
                    <w:p w:rsidR="001312EA" w:rsidRDefault="001312EA" w:rsidP="00825EFA">
                      <w:pPr>
                        <w:pStyle w:val="a5"/>
                        <w:widowControl/>
                        <w:spacing w:beforeAutospacing="0" w:afterAutospacing="0" w:line="240" w:lineRule="exact"/>
                        <w:jc w:val="both"/>
                        <w:rPr>
                          <w:rFonts w:ascii="仿宋" w:eastAsia="仿宋" w:hAnsi="仿宋" w:cs="仿宋"/>
                        </w:rPr>
                      </w:pPr>
                      <w:proofErr w:type="gramStart"/>
                      <w:r>
                        <w:rPr>
                          <w:rFonts w:ascii="仿宋" w:eastAsia="仿宋" w:hAnsi="仿宋" w:cs="仿宋" w:hint="eastAsia"/>
                          <w:shd w:val="clear" w:color="auto" w:fill="FFFFFF"/>
                        </w:rPr>
                        <w:t>当事件</w:t>
                      </w:r>
                      <w:proofErr w:type="gramEnd"/>
                      <w:r>
                        <w:rPr>
                          <w:rFonts w:ascii="仿宋" w:eastAsia="仿宋" w:hAnsi="仿宋" w:cs="仿宋" w:hint="eastAsia"/>
                          <w:shd w:val="clear" w:color="auto" w:fill="FFFFFF"/>
                        </w:rPr>
                        <w:t>进一步加重，影响或危害扩大并有蔓延趋势，情况复杂难以控制时，应当及时提升响应级别。</w:t>
                      </w:r>
                    </w:p>
                    <w:p w:rsidR="001312EA" w:rsidRDefault="001312EA">
                      <w:pPr>
                        <w:jc w:val="center"/>
                        <w:rPr>
                          <w:rFonts w:ascii="仿宋_GB2312" w:eastAsia="仿宋_GB2312" w:hAnsi="仿宋_GB2312"/>
                          <w:spacing w:val="36"/>
                          <w:sz w:val="28"/>
                        </w:rPr>
                      </w:pPr>
                    </w:p>
                  </w:txbxContent>
                </v:textbox>
                <w10:wrap type="square"/>
              </v:shape>
            </w:pict>
          </mc:Fallback>
        </mc:AlternateContent>
      </w:r>
    </w:p>
    <w:p w:rsidR="005B29B1" w:rsidRDefault="00825EFA">
      <w:pPr>
        <w:spacing w:line="586" w:lineRule="exact"/>
        <w:rPr>
          <w:rFonts w:ascii="仿宋_GB2312" w:eastAsia="仿宋_GB2312" w:hAnsi="仿宋_GB2312"/>
          <w:sz w:val="30"/>
        </w:rPr>
      </w:pPr>
      <w:r>
        <w:rPr>
          <w:noProof/>
        </w:rPr>
        <mc:AlternateContent>
          <mc:Choice Requires="wps">
            <w:drawing>
              <wp:anchor distT="0" distB="0" distL="114300" distR="114300" simplePos="0" relativeHeight="251664384" behindDoc="0" locked="0" layoutInCell="1" allowOverlap="1">
                <wp:simplePos x="0" y="0"/>
                <wp:positionH relativeFrom="column">
                  <wp:posOffset>1006475</wp:posOffset>
                </wp:positionH>
                <wp:positionV relativeFrom="paragraph">
                  <wp:posOffset>260985</wp:posOffset>
                </wp:positionV>
                <wp:extent cx="247650" cy="394970"/>
                <wp:effectExtent l="0" t="0" r="57150" b="62230"/>
                <wp:wrapNone/>
                <wp:docPr id="12" name="直接箭头连接符 12"/>
                <wp:cNvGraphicFramePr/>
                <a:graphic xmlns:a="http://schemas.openxmlformats.org/drawingml/2006/main">
                  <a:graphicData uri="http://schemas.microsoft.com/office/word/2010/wordprocessingShape">
                    <wps:wsp>
                      <wps:cNvCnPr/>
                      <wps:spPr>
                        <a:xfrm>
                          <a:off x="0" y="0"/>
                          <a:ext cx="247650" cy="3949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532BAD" id="直接箭头连接符 12" o:spid="_x0000_s1026" type="#_x0000_t32" style="position:absolute;left:0;text-align:left;margin-left:79.25pt;margin-top:20.55pt;width:19.5pt;height: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" strokecolor="black [3200]" strokeweight=".5pt">
                <v:stroke endarrow="open" joinstyle="miter"/>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7886700</wp:posOffset>
                </wp:positionH>
                <wp:positionV relativeFrom="paragraph">
                  <wp:posOffset>260984</wp:posOffset>
                </wp:positionV>
                <wp:extent cx="167005" cy="404495"/>
                <wp:effectExtent l="57150" t="0" r="23495" b="52705"/>
                <wp:wrapNone/>
                <wp:docPr id="13" name="直接箭头连接符 13"/>
                <wp:cNvGraphicFramePr/>
                <a:graphic xmlns:a="http://schemas.openxmlformats.org/drawingml/2006/main">
                  <a:graphicData uri="http://schemas.microsoft.com/office/word/2010/wordprocessingShape">
                    <wps:wsp>
                      <wps:cNvCnPr/>
                      <wps:spPr>
                        <a:xfrm flipH="1">
                          <a:off x="0" y="0"/>
                          <a:ext cx="167005" cy="4044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484577" id="直接箭头连接符 13" o:spid="_x0000_s1026" type="#_x0000_t32" style="position:absolute;left:0;text-align:left;margin-left:621pt;margin-top:20.55pt;width:13.15pt;height:31.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" strokecolor="black [3200]" strokeweight=".5pt">
                <v:stroke endarrow="open" joinstyle="miter"/>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7145020</wp:posOffset>
                </wp:positionH>
                <wp:positionV relativeFrom="paragraph">
                  <wp:posOffset>163195</wp:posOffset>
                </wp:positionV>
                <wp:extent cx="509270" cy="200025"/>
                <wp:effectExtent l="1905" t="14605" r="3175" b="13970"/>
                <wp:wrapNone/>
                <wp:docPr id="11" name="直接箭头连接符 11"/>
                <wp:cNvGraphicFramePr/>
                <a:graphic xmlns:a="http://schemas.openxmlformats.org/drawingml/2006/main">
                  <a:graphicData uri="http://schemas.microsoft.com/office/word/2010/wordprocessingShape">
                    <wps:wsp>
                      <wps:cNvCnPr/>
                      <wps:spPr>
                        <a:xfrm flipV="1">
                          <a:off x="0" y="0"/>
                          <a:ext cx="509270" cy="2000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6DE47A" id="直接箭头连接符 11" o:spid="_x0000_s1026" type="#_x0000_t32" style="position:absolute;left:0;text-align:left;margin-left:562.6pt;margin-top:12.85pt;width:40.1pt;height:15.75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" strokecolor="black [3200]" strokeweight=".5pt">
                <v:stroke endarrow="open" joinstyle="miter"/>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1572260</wp:posOffset>
                </wp:positionH>
                <wp:positionV relativeFrom="paragraph">
                  <wp:posOffset>132715</wp:posOffset>
                </wp:positionV>
                <wp:extent cx="468630" cy="309245"/>
                <wp:effectExtent l="2540" t="3810" r="5080" b="10795"/>
                <wp:wrapNone/>
                <wp:docPr id="8" name="直接箭头连接符 8"/>
                <wp:cNvGraphicFramePr/>
                <a:graphic xmlns:a="http://schemas.openxmlformats.org/drawingml/2006/main">
                  <a:graphicData uri="http://schemas.microsoft.com/office/word/2010/wordprocessingShape">
                    <wps:wsp>
                      <wps:cNvCnPr/>
                      <wps:spPr>
                        <a:xfrm>
                          <a:off x="0" y="0"/>
                          <a:ext cx="468630" cy="3092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DBD95E" id="直接箭头连接符 8" o:spid="_x0000_s1026" type="#_x0000_t32" style="position:absolute;left:0;text-align:left;margin-left:123.8pt;margin-top:10.45pt;width:36.9pt;height:24.35pt;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" strokecolor="black [3200]" strokeweight=".5pt">
                <v:stroke endarrow="open" joinstyle="miter"/>
              </v:shape>
            </w:pict>
          </mc:Fallback>
        </mc:AlternateContent>
      </w:r>
      <w:r>
        <w:rPr>
          <w:noProof/>
        </w:rPr>
        <mc:AlternateContent>
          <mc:Choice Requires="wps">
            <w:drawing>
              <wp:anchor distT="0" distB="0" distL="114300" distR="114300" simplePos="0" relativeHeight="251293696" behindDoc="0" locked="0" layoutInCell="1" allowOverlap="1">
                <wp:simplePos x="0" y="0"/>
                <wp:positionH relativeFrom="column">
                  <wp:posOffset>2059305</wp:posOffset>
                </wp:positionH>
                <wp:positionV relativeFrom="paragraph">
                  <wp:posOffset>242570</wp:posOffset>
                </wp:positionV>
                <wp:extent cx="5062855" cy="346710"/>
                <wp:effectExtent l="0" t="0" r="23495" b="15240"/>
                <wp:wrapNone/>
                <wp:docPr id="17" name="文本框 17"/>
                <wp:cNvGraphicFramePr/>
                <a:graphic xmlns:a="http://schemas.openxmlformats.org/drawingml/2006/main">
                  <a:graphicData uri="http://schemas.microsoft.com/office/word/2010/wordprocessingShape">
                    <wps:wsp>
                      <wps:cNvSpPr txBox="1"/>
                      <wps:spPr>
                        <a:xfrm>
                          <a:off x="0" y="0"/>
                          <a:ext cx="5062855" cy="3467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rsidP="00825EFA">
                            <w:pPr>
                              <w:pStyle w:val="a5"/>
                              <w:widowControl/>
                              <w:spacing w:beforeAutospacing="0" w:afterAutospacing="0" w:line="240" w:lineRule="exact"/>
                              <w:jc w:val="both"/>
                              <w:rPr>
                                <w:rFonts w:ascii="仿宋" w:eastAsia="仿宋" w:hAnsi="仿宋" w:cs="仿宋"/>
                              </w:rPr>
                            </w:pPr>
                            <w:r>
                              <w:rPr>
                                <w:rFonts w:ascii="仿宋" w:eastAsia="仿宋" w:hAnsi="仿宋" w:cs="仿宋" w:hint="eastAsia"/>
                                <w:shd w:val="clear" w:color="auto" w:fill="FFFFFF"/>
                              </w:rPr>
                              <w:t>事件危害或不良影响得到有效控制，且经</w:t>
                            </w:r>
                            <w:proofErr w:type="gramStart"/>
                            <w:r>
                              <w:rPr>
                                <w:rFonts w:ascii="仿宋" w:eastAsia="仿宋" w:hAnsi="仿宋" w:cs="仿宋" w:hint="eastAsia"/>
                                <w:shd w:val="clear" w:color="auto" w:fill="FFFFFF"/>
                              </w:rPr>
                              <w:t>研判认为</w:t>
                            </w:r>
                            <w:proofErr w:type="gramEnd"/>
                            <w:r>
                              <w:rPr>
                                <w:rFonts w:ascii="仿宋" w:eastAsia="仿宋" w:hAnsi="仿宋" w:cs="仿宋" w:hint="eastAsia"/>
                                <w:shd w:val="clear" w:color="auto" w:fill="FFFFFF"/>
                              </w:rPr>
                              <w:t>事件危害或不良影响已降低到原级别评估标准以下，无进一步蔓延趋势的，可降低应急响应级别。</w:t>
                            </w:r>
                          </w:p>
                          <w:p w:rsidR="001312EA" w:rsidRDefault="001312EA">
                            <w:pPr>
                              <w:spacing w:line="400" w:lineRule="exact"/>
                              <w:jc w:val="center"/>
                              <w:rPr>
                                <w:rFonts w:ascii="仿宋_GB2312" w:eastAsia="仿宋_GB2312" w:hAnsi="仿宋_GB2312"/>
                                <w:spacing w:val="-8"/>
                                <w:sz w:val="24"/>
                                <w:szCs w:val="22"/>
                              </w:rPr>
                            </w:pPr>
                          </w:p>
                        </w:txbxContent>
                      </wps:txbx>
                      <wps:bodyPr lIns="0" tIns="0" rIns="0" bIns="0" upright="1">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17" o:spid="_x0000_s1055" type="#_x0000_t202" style="position:absolute;left:0;text-align:left;margin-left:162.15pt;margin-top:19.1pt;width:398.65pt;height:27.3pt;z-index:25129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">
                <v:textbox inset="0,0,0,0">
                  <w:txbxContent>
                    <w:p w:rsidR="001312EA" w:rsidRDefault="001312EA" w:rsidP="00825EFA">
                      <w:pPr>
                        <w:pStyle w:val="a5"/>
                        <w:widowControl/>
                        <w:spacing w:beforeAutospacing="0" w:afterAutospacing="0" w:line="240" w:lineRule="exact"/>
                        <w:jc w:val="both"/>
                        <w:rPr>
                          <w:rFonts w:ascii="仿宋" w:eastAsia="仿宋" w:hAnsi="仿宋" w:cs="仿宋"/>
                        </w:rPr>
                      </w:pPr>
                      <w:r>
                        <w:rPr>
                          <w:rFonts w:ascii="仿宋" w:eastAsia="仿宋" w:hAnsi="仿宋" w:cs="仿宋" w:hint="eastAsia"/>
                          <w:shd w:val="clear" w:color="auto" w:fill="FFFFFF"/>
                        </w:rPr>
                        <w:t>事件危害或不良影响得到有效控制，且经</w:t>
                      </w:r>
                      <w:proofErr w:type="gramStart"/>
                      <w:r>
                        <w:rPr>
                          <w:rFonts w:ascii="仿宋" w:eastAsia="仿宋" w:hAnsi="仿宋" w:cs="仿宋" w:hint="eastAsia"/>
                          <w:shd w:val="clear" w:color="auto" w:fill="FFFFFF"/>
                        </w:rPr>
                        <w:t>研判认为</w:t>
                      </w:r>
                      <w:proofErr w:type="gramEnd"/>
                      <w:r>
                        <w:rPr>
                          <w:rFonts w:ascii="仿宋" w:eastAsia="仿宋" w:hAnsi="仿宋" w:cs="仿宋" w:hint="eastAsia"/>
                          <w:shd w:val="clear" w:color="auto" w:fill="FFFFFF"/>
                        </w:rPr>
                        <w:t>事件危害或不良影响已降低到原级别评估标准以下，无进一步蔓延趋势的，可降低应急响应级别。</w:t>
                      </w:r>
                    </w:p>
                    <w:p w:rsidR="001312EA" w:rsidRDefault="001312EA">
                      <w:pPr>
                        <w:spacing w:line="400" w:lineRule="exact"/>
                        <w:jc w:val="center"/>
                        <w:rPr>
                          <w:rFonts w:ascii="仿宋_GB2312" w:eastAsia="仿宋_GB2312" w:hAnsi="仿宋_GB2312"/>
                          <w:spacing w:val="-8"/>
                          <w:sz w:val="24"/>
                          <w:szCs w:val="22"/>
                        </w:rPr>
                      </w:pPr>
                    </w:p>
                  </w:txbxContent>
                </v:textbox>
              </v:shape>
            </w:pict>
          </mc:Fallback>
        </mc:AlternateContent>
      </w:r>
    </w:p>
    <w:p w:rsidR="005B29B1" w:rsidRDefault="00825EFA">
      <w:pPr>
        <w:spacing w:line="586" w:lineRule="exact"/>
        <w:rPr>
          <w:rFonts w:ascii="仿宋_GB2312" w:eastAsia="仿宋_GB2312" w:hAnsi="仿宋_GB2312"/>
          <w:sz w:val="30"/>
        </w:rPr>
      </w:pPr>
      <w:r>
        <w:rPr>
          <w:noProof/>
        </w:rPr>
        <mc:AlternateContent>
          <mc:Choice Requires="wps">
            <w:drawing>
              <wp:anchor distT="0" distB="0" distL="114300" distR="114300" simplePos="0" relativeHeight="251192320" behindDoc="0" locked="0" layoutInCell="1" allowOverlap="1">
                <wp:simplePos x="0" y="0"/>
                <wp:positionH relativeFrom="column">
                  <wp:posOffset>4116070</wp:posOffset>
                </wp:positionH>
                <wp:positionV relativeFrom="paragraph">
                  <wp:posOffset>295910</wp:posOffset>
                </wp:positionV>
                <wp:extent cx="4194175" cy="1477010"/>
                <wp:effectExtent l="5080" t="4445" r="10795" b="23495"/>
                <wp:wrapNone/>
                <wp:docPr id="24" name="文本框 24"/>
                <wp:cNvGraphicFramePr/>
                <a:graphic xmlns:a="http://schemas.openxmlformats.org/drawingml/2006/main">
                  <a:graphicData uri="http://schemas.microsoft.com/office/word/2010/wordprocessingShape">
                    <wps:wsp>
                      <wps:cNvSpPr txBox="1"/>
                      <wps:spPr>
                        <a:xfrm>
                          <a:off x="0" y="0"/>
                          <a:ext cx="4194175" cy="14770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pStyle w:val="a5"/>
                              <w:widowControl/>
                              <w:spacing w:beforeAutospacing="0" w:afterAutospacing="0" w:line="240" w:lineRule="exact"/>
                              <w:jc w:val="both"/>
                              <w:outlineLvl w:val="1"/>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县指挥部组织成员单位、应急专家、救援队伍赶赴事发现场,组织召开专家咨询会,分析情况、提出处置建议,制定现场处置方案。</w:t>
                            </w:r>
                          </w:p>
                          <w:p w:rsidR="001312EA" w:rsidRDefault="001312EA">
                            <w:pPr>
                              <w:pStyle w:val="a5"/>
                              <w:widowControl/>
                              <w:spacing w:beforeAutospacing="0" w:afterAutospacing="0" w:line="240" w:lineRule="exact"/>
                              <w:jc w:val="both"/>
                              <w:outlineLvl w:val="1"/>
                              <w:rPr>
                                <w:rFonts w:ascii="仿宋" w:eastAsia="仿宋" w:hAnsi="仿宋" w:cs="仿宋"/>
                                <w:sz w:val="18"/>
                                <w:szCs w:val="18"/>
                              </w:rPr>
                            </w:pPr>
                            <w:r>
                              <w:rPr>
                                <w:rFonts w:ascii="仿宋" w:eastAsia="仿宋" w:hAnsi="仿宋" w:cs="仿宋" w:hint="eastAsia"/>
                                <w:sz w:val="18"/>
                                <w:szCs w:val="18"/>
                              </w:rPr>
                              <w:t>(2)各成员单位、应急工作组依据各自职责分工,根据事件性质、特点和危害程度,进一步做好医学救援、现场处置流行病学调查等工作。</w:t>
                            </w:r>
                          </w:p>
                          <w:p w:rsidR="001312EA" w:rsidRDefault="001312EA">
                            <w:pPr>
                              <w:spacing w:line="240" w:lineRule="exact"/>
                              <w:rPr>
                                <w:sz w:val="18"/>
                                <w:szCs w:val="18"/>
                              </w:rPr>
                            </w:pPr>
                            <w:r>
                              <w:rPr>
                                <w:rFonts w:ascii="仿宋" w:eastAsia="仿宋" w:hAnsi="仿宋" w:cs="仿宋" w:hint="eastAsia"/>
                                <w:sz w:val="18"/>
                                <w:szCs w:val="18"/>
                              </w:rPr>
                              <w:t>(3)医学救援。(4)现场处置。(5)流行病学调查。(6)应急检验检测。(7)事件调查。(8)维护社会稳定。(9)</w:t>
                            </w:r>
                            <w:proofErr w:type="gramStart"/>
                            <w:r>
                              <w:rPr>
                                <w:rFonts w:ascii="仿宋" w:eastAsia="仿宋" w:hAnsi="仿宋" w:cs="仿宋" w:hint="eastAsia"/>
                                <w:sz w:val="18"/>
                                <w:szCs w:val="18"/>
                              </w:rPr>
                              <w:t>研判事件</w:t>
                            </w:r>
                            <w:proofErr w:type="gramEnd"/>
                            <w:r>
                              <w:rPr>
                                <w:rFonts w:ascii="仿宋" w:eastAsia="仿宋" w:hAnsi="仿宋" w:cs="仿宋" w:hint="eastAsia"/>
                                <w:sz w:val="18"/>
                                <w:szCs w:val="18"/>
                              </w:rPr>
                              <w:t>发展态势。</w:t>
                            </w:r>
                          </w:p>
                          <w:p w:rsidR="001312EA" w:rsidRDefault="001312EA">
                            <w:pPr>
                              <w:spacing w:line="240" w:lineRule="exact"/>
                              <w:rPr>
                                <w:rFonts w:ascii="仿宋" w:eastAsia="仿宋" w:hAnsi="仿宋" w:cs="仿宋"/>
                                <w:sz w:val="18"/>
                                <w:szCs w:val="18"/>
                              </w:rPr>
                            </w:pPr>
                            <w:r>
                              <w:rPr>
                                <w:rFonts w:ascii="仿宋" w:eastAsia="仿宋" w:hAnsi="仿宋" w:cs="仿宋" w:hint="eastAsia"/>
                                <w:sz w:val="18"/>
                                <w:szCs w:val="18"/>
                              </w:rPr>
                              <w:t>(10)信息报告和舆论引导。(12)贯彻落实县委县政府和上级有关部门的决策部署,各级领导的指示、批示精神。(13)需要应急力量支援时,向县委县政府和上级指挥机构提出请求。</w:t>
                            </w:r>
                          </w:p>
                          <w:p w:rsidR="001312EA" w:rsidRDefault="001312EA">
                            <w:pPr>
                              <w:spacing w:line="120" w:lineRule="exact"/>
                              <w:rPr>
                                <w:rFonts w:ascii="仿宋_GB2312" w:eastAsia="仿宋_GB2312" w:hAnsi="仿宋_GB2312"/>
                                <w:spacing w:val="-20"/>
                                <w:w w:val="90"/>
                                <w:sz w:val="10"/>
                                <w:szCs w:val="10"/>
                              </w:rPr>
                            </w:pPr>
                          </w:p>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24" o:spid="_x0000_s1056" type="#_x0000_t202" style="position:absolute;left:0;text-align:left;margin-left:324.1pt;margin-top:23.3pt;width:330.25pt;height:116.3pt;z-index:25119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">
                <v:textbox>
                  <w:txbxContent>
                    <w:p w:rsidR="001312EA" w:rsidRDefault="001312EA">
                      <w:pPr>
                        <w:pStyle w:val="a5"/>
                        <w:widowControl/>
                        <w:spacing w:beforeAutospacing="0" w:afterAutospacing="0" w:line="240" w:lineRule="exact"/>
                        <w:jc w:val="both"/>
                        <w:outlineLvl w:val="1"/>
                        <w:rPr>
                          <w:rFonts w:ascii="仿宋" w:eastAsia="仿宋" w:hAnsi="仿宋" w:cs="仿宋"/>
                          <w:sz w:val="18"/>
                          <w:szCs w:val="18"/>
                        </w:rPr>
                      </w:pPr>
                      <w:r>
                        <w:rPr>
                          <w:rFonts w:ascii="仿宋" w:eastAsia="仿宋" w:hAnsi="仿宋" w:cs="仿宋" w:hint="eastAsia"/>
                          <w:sz w:val="18"/>
                          <w:szCs w:val="18"/>
                        </w:rPr>
                        <w:t>(1)</w:t>
                      </w:r>
                      <w:r>
                        <w:rPr>
                          <w:rFonts w:ascii="仿宋" w:eastAsia="仿宋" w:hAnsi="仿宋" w:cs="仿宋" w:hint="eastAsia"/>
                          <w:sz w:val="18"/>
                          <w:szCs w:val="18"/>
                        </w:rPr>
                        <w:t>县指挥部组织成员单位、应急专家、救援队伍赶赴事发现场,组织召开专家咨询会,分析情况、提出处置建议,制定现场处置方案。</w:t>
                      </w:r>
                    </w:p>
                    <w:p w:rsidR="001312EA" w:rsidRDefault="001312EA">
                      <w:pPr>
                        <w:pStyle w:val="a5"/>
                        <w:widowControl/>
                        <w:spacing w:beforeAutospacing="0" w:afterAutospacing="0" w:line="240" w:lineRule="exact"/>
                        <w:jc w:val="both"/>
                        <w:outlineLvl w:val="1"/>
                        <w:rPr>
                          <w:rFonts w:ascii="仿宋" w:eastAsia="仿宋" w:hAnsi="仿宋" w:cs="仿宋"/>
                          <w:sz w:val="18"/>
                          <w:szCs w:val="18"/>
                        </w:rPr>
                      </w:pPr>
                      <w:r>
                        <w:rPr>
                          <w:rFonts w:ascii="仿宋" w:eastAsia="仿宋" w:hAnsi="仿宋" w:cs="仿宋" w:hint="eastAsia"/>
                          <w:sz w:val="18"/>
                          <w:szCs w:val="18"/>
                        </w:rPr>
                        <w:t>(2)各成员单位、应急工作组依据各自职责分工,根据事件性质、特点和危害程度,进一步做好医学救援、现场处置流行病学调查等工作。</w:t>
                      </w:r>
                    </w:p>
                    <w:p w:rsidR="001312EA" w:rsidRDefault="001312EA">
                      <w:pPr>
                        <w:spacing w:line="240" w:lineRule="exact"/>
                        <w:rPr>
                          <w:sz w:val="18"/>
                          <w:szCs w:val="18"/>
                        </w:rPr>
                      </w:pPr>
                      <w:r>
                        <w:rPr>
                          <w:rFonts w:ascii="仿宋" w:eastAsia="仿宋" w:hAnsi="仿宋" w:cs="仿宋" w:hint="eastAsia"/>
                          <w:sz w:val="18"/>
                          <w:szCs w:val="18"/>
                        </w:rPr>
                        <w:t>(3)医学救援。(4)现场处置。(5)流行病学调查。(6)应急检验检测。(7)事件调查。(8)维护社会稳定。(9)</w:t>
                      </w:r>
                      <w:proofErr w:type="gramStart"/>
                      <w:r>
                        <w:rPr>
                          <w:rFonts w:ascii="仿宋" w:eastAsia="仿宋" w:hAnsi="仿宋" w:cs="仿宋" w:hint="eastAsia"/>
                          <w:sz w:val="18"/>
                          <w:szCs w:val="18"/>
                        </w:rPr>
                        <w:t>研判事件</w:t>
                      </w:r>
                      <w:proofErr w:type="gramEnd"/>
                      <w:r>
                        <w:rPr>
                          <w:rFonts w:ascii="仿宋" w:eastAsia="仿宋" w:hAnsi="仿宋" w:cs="仿宋" w:hint="eastAsia"/>
                          <w:sz w:val="18"/>
                          <w:szCs w:val="18"/>
                        </w:rPr>
                        <w:t>发展态势。</w:t>
                      </w:r>
                    </w:p>
                    <w:p w:rsidR="001312EA" w:rsidRDefault="001312EA">
                      <w:pPr>
                        <w:spacing w:line="240" w:lineRule="exact"/>
                        <w:rPr>
                          <w:rFonts w:ascii="仿宋" w:eastAsia="仿宋" w:hAnsi="仿宋" w:cs="仿宋"/>
                          <w:sz w:val="18"/>
                          <w:szCs w:val="18"/>
                        </w:rPr>
                      </w:pPr>
                      <w:r>
                        <w:rPr>
                          <w:rFonts w:ascii="仿宋" w:eastAsia="仿宋" w:hAnsi="仿宋" w:cs="仿宋" w:hint="eastAsia"/>
                          <w:sz w:val="18"/>
                          <w:szCs w:val="18"/>
                        </w:rPr>
                        <w:t>(10)信息报告和舆论引导。(12)贯彻落实县委县政府和上级有关部门的决策部署,各级领导的指示、批示精神。(13)需要应急力量支援时,向县委县政府和上级指挥机构提出请求。</w:t>
                      </w:r>
                    </w:p>
                    <w:p w:rsidR="001312EA" w:rsidRDefault="001312EA">
                      <w:pPr>
                        <w:spacing w:line="120" w:lineRule="exact"/>
                        <w:rPr>
                          <w:rFonts w:ascii="仿宋_GB2312" w:eastAsia="仿宋_GB2312" w:hAnsi="仿宋_GB2312"/>
                          <w:spacing w:val="-20"/>
                          <w:w w:val="90"/>
                          <w:sz w:val="10"/>
                          <w:szCs w:val="10"/>
                        </w:rPr>
                      </w:pPr>
                    </w:p>
                  </w:txbxContent>
                </v:textbox>
              </v:shape>
            </w:pict>
          </mc:Fallback>
        </mc:AlternateContent>
      </w:r>
      <w:r>
        <w:rPr>
          <w:noProof/>
        </w:rPr>
        <mc:AlternateContent>
          <mc:Choice Requires="wps">
            <w:drawing>
              <wp:anchor distT="0" distB="0" distL="114300" distR="114300" simplePos="0" relativeHeight="251199488" behindDoc="0" locked="0" layoutInCell="1" allowOverlap="1">
                <wp:simplePos x="0" y="0"/>
                <wp:positionH relativeFrom="column">
                  <wp:posOffset>-113030</wp:posOffset>
                </wp:positionH>
                <wp:positionV relativeFrom="paragraph">
                  <wp:posOffset>287655</wp:posOffset>
                </wp:positionV>
                <wp:extent cx="3983990" cy="1487805"/>
                <wp:effectExtent l="4445" t="4445" r="12065" b="12700"/>
                <wp:wrapNone/>
                <wp:docPr id="40" name="文本框 40"/>
                <wp:cNvGraphicFramePr/>
                <a:graphic xmlns:a="http://schemas.openxmlformats.org/drawingml/2006/main">
                  <a:graphicData uri="http://schemas.microsoft.com/office/word/2010/wordprocessingShape">
                    <wps:wsp>
                      <wps:cNvSpPr txBox="1"/>
                      <wps:spPr>
                        <a:xfrm>
                          <a:off x="0" y="0"/>
                          <a:ext cx="3983990" cy="14878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pPr>
                              <w:pStyle w:val="a5"/>
                              <w:widowControl/>
                              <w:spacing w:beforeAutospacing="0" w:afterAutospacing="0" w:line="260" w:lineRule="exact"/>
                              <w:ind w:firstLineChars="200" w:firstLine="300"/>
                              <w:jc w:val="both"/>
                              <w:outlineLvl w:val="1"/>
                              <w:rPr>
                                <w:rFonts w:ascii="仿宋" w:eastAsia="仿宋" w:hAnsi="仿宋" w:cs="仿宋"/>
                                <w:sz w:val="15"/>
                                <w:szCs w:val="15"/>
                              </w:rPr>
                            </w:pPr>
                            <w:r>
                              <w:rPr>
                                <w:rFonts w:ascii="仿宋" w:eastAsia="仿宋" w:hAnsi="仿宋" w:cs="仿宋" w:hint="eastAsia"/>
                                <w:sz w:val="15"/>
                                <w:szCs w:val="15"/>
                              </w:rPr>
                              <w:t>(1)</w:t>
                            </w:r>
                            <w:r>
                              <w:rPr>
                                <w:rFonts w:ascii="仿宋" w:eastAsia="仿宋" w:hAnsi="仿宋" w:cs="仿宋" w:hint="eastAsia"/>
                                <w:sz w:val="15"/>
                                <w:szCs w:val="15"/>
                              </w:rPr>
                              <w:t>县指挥部组织成员单位、应急专家、救援队伍赶赴事发现场,组织召开专家研讨会,分析情况、提出处置建议,制定现场处置方案。</w:t>
                            </w:r>
                          </w:p>
                          <w:p w:rsidR="001312EA" w:rsidRDefault="001312EA">
                            <w:pPr>
                              <w:pStyle w:val="a5"/>
                              <w:widowControl/>
                              <w:spacing w:beforeAutospacing="0" w:afterAutospacing="0" w:line="260" w:lineRule="exact"/>
                              <w:ind w:firstLineChars="200" w:firstLine="300"/>
                              <w:jc w:val="both"/>
                              <w:outlineLvl w:val="1"/>
                              <w:rPr>
                                <w:rFonts w:ascii="仿宋" w:eastAsia="仿宋" w:hAnsi="仿宋" w:cs="仿宋"/>
                                <w:sz w:val="15"/>
                                <w:szCs w:val="15"/>
                              </w:rPr>
                            </w:pPr>
                            <w:r>
                              <w:rPr>
                                <w:rFonts w:ascii="仿宋" w:eastAsia="仿宋" w:hAnsi="仿宋" w:cs="仿宋" w:hint="eastAsia"/>
                                <w:sz w:val="15"/>
                                <w:szCs w:val="15"/>
                              </w:rPr>
                              <w:t>(2)各成员单位、应急工作组依据各自职责分工,采取有效措施控制事态发展,做好先期处置工作,防止次生、衍生事件发生。</w:t>
                            </w:r>
                          </w:p>
                          <w:p w:rsidR="001312EA" w:rsidRDefault="001312EA">
                            <w:pPr>
                              <w:pStyle w:val="a5"/>
                              <w:widowControl/>
                              <w:spacing w:beforeAutospacing="0" w:afterAutospacing="0" w:line="260" w:lineRule="exact"/>
                              <w:ind w:firstLineChars="200" w:firstLine="300"/>
                              <w:jc w:val="both"/>
                              <w:outlineLvl w:val="1"/>
                              <w:rPr>
                                <w:rFonts w:ascii="仿宋" w:eastAsia="仿宋" w:hAnsi="仿宋" w:cs="仿宋"/>
                                <w:sz w:val="15"/>
                                <w:szCs w:val="15"/>
                              </w:rPr>
                            </w:pPr>
                            <w:r>
                              <w:rPr>
                                <w:rFonts w:ascii="仿宋" w:eastAsia="仿宋" w:hAnsi="仿宋" w:cs="仿宋" w:hint="eastAsia"/>
                                <w:sz w:val="15"/>
                                <w:szCs w:val="15"/>
                              </w:rPr>
                              <w:t>(3)及时向县委县政府和上级有关部门报告事件情况和应急处置情况,必要时请求支援。</w:t>
                            </w:r>
                          </w:p>
                          <w:p w:rsidR="001312EA" w:rsidRDefault="001312EA">
                            <w:pPr>
                              <w:pStyle w:val="a5"/>
                              <w:widowControl/>
                              <w:spacing w:beforeAutospacing="0" w:afterAutospacing="0" w:line="260" w:lineRule="exact"/>
                              <w:ind w:firstLineChars="200" w:firstLine="300"/>
                              <w:jc w:val="both"/>
                              <w:outlineLvl w:val="1"/>
                              <w:rPr>
                                <w:rFonts w:ascii="仿宋" w:eastAsia="仿宋" w:hAnsi="仿宋" w:cs="仿宋"/>
                                <w:sz w:val="15"/>
                                <w:szCs w:val="15"/>
                              </w:rPr>
                            </w:pPr>
                            <w:r>
                              <w:rPr>
                                <w:rFonts w:ascii="仿宋" w:eastAsia="仿宋" w:hAnsi="仿宋" w:cs="仿宋" w:hint="eastAsia"/>
                                <w:sz w:val="15"/>
                                <w:szCs w:val="15"/>
                              </w:rPr>
                              <w:t>(4)按照有关要求做好信息的上传下达工作。</w:t>
                            </w:r>
                          </w:p>
                          <w:p w:rsidR="001312EA" w:rsidRDefault="001312EA">
                            <w:pPr>
                              <w:pStyle w:val="a5"/>
                              <w:widowControl/>
                              <w:spacing w:beforeAutospacing="0" w:afterAutospacing="0" w:line="260" w:lineRule="exact"/>
                              <w:ind w:firstLineChars="200" w:firstLine="300"/>
                              <w:jc w:val="both"/>
                              <w:outlineLvl w:val="1"/>
                              <w:rPr>
                                <w:rFonts w:ascii="仿宋" w:eastAsia="仿宋" w:hAnsi="仿宋" w:cs="仿宋"/>
                                <w:sz w:val="15"/>
                                <w:szCs w:val="15"/>
                              </w:rPr>
                            </w:pPr>
                            <w:r>
                              <w:rPr>
                                <w:rFonts w:ascii="仿宋" w:eastAsia="仿宋" w:hAnsi="仿宋" w:cs="仿宋" w:hint="eastAsia"/>
                                <w:sz w:val="15"/>
                                <w:szCs w:val="15"/>
                              </w:rPr>
                              <w:t>(5)在上级指挥机构接管指挥权后,县指挥部配合有关部门全力做好突发事件处置工作。</w:t>
                            </w:r>
                          </w:p>
                          <w:p w:rsidR="001312EA" w:rsidRDefault="001312EA">
                            <w:pPr>
                              <w:pStyle w:val="a5"/>
                              <w:widowControl/>
                              <w:spacing w:beforeAutospacing="0" w:afterAutospacing="0" w:line="260" w:lineRule="exact"/>
                              <w:ind w:firstLineChars="200" w:firstLine="300"/>
                              <w:jc w:val="both"/>
                              <w:outlineLvl w:val="1"/>
                              <w:rPr>
                                <w:rFonts w:ascii="仿宋" w:eastAsia="仿宋" w:hAnsi="仿宋" w:cs="仿宋"/>
                                <w:sz w:val="15"/>
                                <w:szCs w:val="15"/>
                              </w:rPr>
                            </w:pPr>
                            <w:r>
                              <w:rPr>
                                <w:rFonts w:ascii="仿宋" w:eastAsia="仿宋" w:hAnsi="仿宋" w:cs="仿宋" w:hint="eastAsia"/>
                                <w:sz w:val="15"/>
                                <w:szCs w:val="15"/>
                              </w:rPr>
                              <w:t>(6)做好舆情引导有关工作</w:t>
                            </w:r>
                          </w:p>
                          <w:p w:rsidR="001312EA" w:rsidRDefault="001312EA">
                            <w:pPr>
                              <w:spacing w:line="260" w:lineRule="exact"/>
                              <w:rPr>
                                <w:sz w:val="18"/>
                                <w:szCs w:val="18"/>
                              </w:rPr>
                            </w:pPr>
                          </w:p>
                        </w:txbxContent>
                      </wps:txbx>
                      <wps:bodyPr upright="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40" o:spid="_x0000_s1057" type="#_x0000_t202" style="position:absolute;left:0;text-align:left;margin-left:-8.9pt;margin-top:22.65pt;width:313.7pt;height:117.15pt;z-index:25119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">
                <v:textbox>
                  <w:txbxContent>
                    <w:p w:rsidR="001312EA" w:rsidRDefault="001312EA">
                      <w:pPr>
                        <w:pStyle w:val="a5"/>
                        <w:widowControl/>
                        <w:spacing w:beforeAutospacing="0" w:afterAutospacing="0" w:line="260" w:lineRule="exact"/>
                        <w:ind w:firstLineChars="200" w:firstLine="300"/>
                        <w:jc w:val="both"/>
                        <w:outlineLvl w:val="1"/>
                        <w:rPr>
                          <w:rFonts w:ascii="仿宋" w:eastAsia="仿宋" w:hAnsi="仿宋" w:cs="仿宋"/>
                          <w:sz w:val="15"/>
                          <w:szCs w:val="15"/>
                        </w:rPr>
                      </w:pPr>
                      <w:r>
                        <w:rPr>
                          <w:rFonts w:ascii="仿宋" w:eastAsia="仿宋" w:hAnsi="仿宋" w:cs="仿宋" w:hint="eastAsia"/>
                          <w:sz w:val="15"/>
                          <w:szCs w:val="15"/>
                        </w:rPr>
                        <w:t>(1)</w:t>
                      </w:r>
                      <w:r>
                        <w:rPr>
                          <w:rFonts w:ascii="仿宋" w:eastAsia="仿宋" w:hAnsi="仿宋" w:cs="仿宋" w:hint="eastAsia"/>
                          <w:sz w:val="15"/>
                          <w:szCs w:val="15"/>
                        </w:rPr>
                        <w:t>县指挥部组织成员单位、应急专家、救援队伍赶赴事发现场,组织召开专家研讨会,分析情况、提出处置建议,制定现场处置方案。</w:t>
                      </w:r>
                    </w:p>
                    <w:p w:rsidR="001312EA" w:rsidRDefault="001312EA">
                      <w:pPr>
                        <w:pStyle w:val="a5"/>
                        <w:widowControl/>
                        <w:spacing w:beforeAutospacing="0" w:afterAutospacing="0" w:line="260" w:lineRule="exact"/>
                        <w:ind w:firstLineChars="200" w:firstLine="300"/>
                        <w:jc w:val="both"/>
                        <w:outlineLvl w:val="1"/>
                        <w:rPr>
                          <w:rFonts w:ascii="仿宋" w:eastAsia="仿宋" w:hAnsi="仿宋" w:cs="仿宋"/>
                          <w:sz w:val="15"/>
                          <w:szCs w:val="15"/>
                        </w:rPr>
                      </w:pPr>
                      <w:r>
                        <w:rPr>
                          <w:rFonts w:ascii="仿宋" w:eastAsia="仿宋" w:hAnsi="仿宋" w:cs="仿宋" w:hint="eastAsia"/>
                          <w:sz w:val="15"/>
                          <w:szCs w:val="15"/>
                        </w:rPr>
                        <w:t>(2)各成员单位、应急工作组依据各自职责分工,采取有效措施控制事态发展,做好先期处置工作,防止次生、衍生事件发生。</w:t>
                      </w:r>
                    </w:p>
                    <w:p w:rsidR="001312EA" w:rsidRDefault="001312EA">
                      <w:pPr>
                        <w:pStyle w:val="a5"/>
                        <w:widowControl/>
                        <w:spacing w:beforeAutospacing="0" w:afterAutospacing="0" w:line="260" w:lineRule="exact"/>
                        <w:ind w:firstLineChars="200" w:firstLine="300"/>
                        <w:jc w:val="both"/>
                        <w:outlineLvl w:val="1"/>
                        <w:rPr>
                          <w:rFonts w:ascii="仿宋" w:eastAsia="仿宋" w:hAnsi="仿宋" w:cs="仿宋"/>
                          <w:sz w:val="15"/>
                          <w:szCs w:val="15"/>
                        </w:rPr>
                      </w:pPr>
                      <w:r>
                        <w:rPr>
                          <w:rFonts w:ascii="仿宋" w:eastAsia="仿宋" w:hAnsi="仿宋" w:cs="仿宋" w:hint="eastAsia"/>
                          <w:sz w:val="15"/>
                          <w:szCs w:val="15"/>
                        </w:rPr>
                        <w:t>(3)及时向县委县政府和上级有关部门报告事件情况和应急处置情况,必要时请求支援。</w:t>
                      </w:r>
                    </w:p>
                    <w:p w:rsidR="001312EA" w:rsidRDefault="001312EA">
                      <w:pPr>
                        <w:pStyle w:val="a5"/>
                        <w:widowControl/>
                        <w:spacing w:beforeAutospacing="0" w:afterAutospacing="0" w:line="260" w:lineRule="exact"/>
                        <w:ind w:firstLineChars="200" w:firstLine="300"/>
                        <w:jc w:val="both"/>
                        <w:outlineLvl w:val="1"/>
                        <w:rPr>
                          <w:rFonts w:ascii="仿宋" w:eastAsia="仿宋" w:hAnsi="仿宋" w:cs="仿宋"/>
                          <w:sz w:val="15"/>
                          <w:szCs w:val="15"/>
                        </w:rPr>
                      </w:pPr>
                      <w:r>
                        <w:rPr>
                          <w:rFonts w:ascii="仿宋" w:eastAsia="仿宋" w:hAnsi="仿宋" w:cs="仿宋" w:hint="eastAsia"/>
                          <w:sz w:val="15"/>
                          <w:szCs w:val="15"/>
                        </w:rPr>
                        <w:t>(4)按照有关要求做好信息的上传下达工作。</w:t>
                      </w:r>
                    </w:p>
                    <w:p w:rsidR="001312EA" w:rsidRDefault="001312EA">
                      <w:pPr>
                        <w:pStyle w:val="a5"/>
                        <w:widowControl/>
                        <w:spacing w:beforeAutospacing="0" w:afterAutospacing="0" w:line="260" w:lineRule="exact"/>
                        <w:ind w:firstLineChars="200" w:firstLine="300"/>
                        <w:jc w:val="both"/>
                        <w:outlineLvl w:val="1"/>
                        <w:rPr>
                          <w:rFonts w:ascii="仿宋" w:eastAsia="仿宋" w:hAnsi="仿宋" w:cs="仿宋"/>
                          <w:sz w:val="15"/>
                          <w:szCs w:val="15"/>
                        </w:rPr>
                      </w:pPr>
                      <w:r>
                        <w:rPr>
                          <w:rFonts w:ascii="仿宋" w:eastAsia="仿宋" w:hAnsi="仿宋" w:cs="仿宋" w:hint="eastAsia"/>
                          <w:sz w:val="15"/>
                          <w:szCs w:val="15"/>
                        </w:rPr>
                        <w:t>(5)在上级指挥机构接管指挥权后,县指挥部配合有关部门全力做好突发事件处置工作。</w:t>
                      </w:r>
                    </w:p>
                    <w:p w:rsidR="001312EA" w:rsidRDefault="001312EA">
                      <w:pPr>
                        <w:pStyle w:val="a5"/>
                        <w:widowControl/>
                        <w:spacing w:beforeAutospacing="0" w:afterAutospacing="0" w:line="260" w:lineRule="exact"/>
                        <w:ind w:firstLineChars="200" w:firstLine="300"/>
                        <w:jc w:val="both"/>
                        <w:outlineLvl w:val="1"/>
                        <w:rPr>
                          <w:rFonts w:ascii="仿宋" w:eastAsia="仿宋" w:hAnsi="仿宋" w:cs="仿宋"/>
                          <w:sz w:val="15"/>
                          <w:szCs w:val="15"/>
                        </w:rPr>
                      </w:pPr>
                      <w:r>
                        <w:rPr>
                          <w:rFonts w:ascii="仿宋" w:eastAsia="仿宋" w:hAnsi="仿宋" w:cs="仿宋" w:hint="eastAsia"/>
                          <w:sz w:val="15"/>
                          <w:szCs w:val="15"/>
                        </w:rPr>
                        <w:t>(6)做好舆情引导有关工作</w:t>
                      </w:r>
                    </w:p>
                    <w:p w:rsidR="001312EA" w:rsidRDefault="001312EA">
                      <w:pPr>
                        <w:spacing w:line="260" w:lineRule="exact"/>
                        <w:rPr>
                          <w:sz w:val="18"/>
                          <w:szCs w:val="18"/>
                        </w:rPr>
                      </w:pPr>
                    </w:p>
                  </w:txbxContent>
                </v:textbox>
              </v:shape>
            </w:pict>
          </mc:Fallback>
        </mc:AlternateContent>
      </w:r>
    </w:p>
    <w:p w:rsidR="005B29B1" w:rsidRDefault="005B29B1">
      <w:pPr>
        <w:spacing w:line="586" w:lineRule="exact"/>
        <w:rPr>
          <w:rFonts w:ascii="仿宋_GB2312" w:eastAsia="仿宋_GB2312" w:hAnsi="仿宋_GB2312"/>
          <w:sz w:val="28"/>
        </w:rPr>
      </w:pPr>
    </w:p>
    <w:p w:rsidR="005B29B1" w:rsidRDefault="005B29B1">
      <w:pPr>
        <w:spacing w:line="586" w:lineRule="exact"/>
        <w:rPr>
          <w:rFonts w:ascii="仿宋_GB2312" w:eastAsia="仿宋_GB2312" w:hAnsi="仿宋_GB2312"/>
          <w:sz w:val="28"/>
        </w:rPr>
      </w:pPr>
    </w:p>
    <w:p w:rsidR="005B29B1" w:rsidRDefault="005B29B1">
      <w:pPr>
        <w:spacing w:line="586" w:lineRule="exact"/>
        <w:rPr>
          <w:rFonts w:ascii="仿宋_GB2312" w:eastAsia="仿宋_GB2312" w:hAnsi="仿宋_GB2312"/>
          <w:sz w:val="28"/>
        </w:rPr>
      </w:pPr>
    </w:p>
    <w:p w:rsidR="005B29B1" w:rsidRDefault="00F65D57">
      <w:pPr>
        <w:spacing w:line="586" w:lineRule="exact"/>
        <w:rPr>
          <w:rFonts w:ascii="仿宋_GB2312" w:eastAsia="仿宋_GB2312" w:hAnsi="仿宋_GB2312"/>
          <w:sz w:val="28"/>
        </w:rPr>
      </w:pPr>
      <w:r>
        <w:rPr>
          <w:noProof/>
        </w:rPr>
        <mc:AlternateContent>
          <mc:Choice Requires="wps">
            <w:drawing>
              <wp:anchor distT="0" distB="0" distL="114300" distR="114300" simplePos="0" relativeHeight="252274688" behindDoc="0" locked="0" layoutInCell="1" allowOverlap="1" wp14:anchorId="7962EE15" wp14:editId="635490BD">
                <wp:simplePos x="0" y="0"/>
                <wp:positionH relativeFrom="column">
                  <wp:posOffset>6446520</wp:posOffset>
                </wp:positionH>
                <wp:positionV relativeFrom="paragraph">
                  <wp:posOffset>287020</wp:posOffset>
                </wp:positionV>
                <wp:extent cx="0" cy="285750"/>
                <wp:effectExtent l="4445" t="0" r="14605" b="0"/>
                <wp:wrapNone/>
                <wp:docPr id="35" name="直接连接符 35"/>
                <wp:cNvGraphicFramePr/>
                <a:graphic xmlns:a="http://schemas.openxmlformats.org/drawingml/2006/main">
                  <a:graphicData uri="http://schemas.microsoft.com/office/word/2010/wordprocessingShape">
                    <wps:wsp>
                      <wps:cNvCnPr/>
                      <wps:spPr>
                        <a:xfrm>
                          <a:off x="0" y="0"/>
                          <a:ext cx="0"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894EDB" id="直接连接符 35" o:spid="_x0000_s1026" style="position:absolute;left:0;text-align:left;z-index:252274688;visibility:visible;mso-wrap-style:square;mso-wrap-distance-left:9pt;mso-wrap-distance-top:0;mso-wrap-distance-right:9pt;mso-wrap-distance-bottom:0;mso-position-horizontal:absolute;mso-position-horizontal-relative:text;mso-position-vertical:absolute;mso-position-vertical-relative:text" from="507.6pt,22.6pt" to="507.6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" strokecolor="windowText" strokeweight=".5pt">
                <v:stroke joinstyle="miter"/>
              </v:line>
            </w:pict>
          </mc:Fallback>
        </mc:AlternateContent>
      </w:r>
      <w:r w:rsidR="00825EFA">
        <w:rPr>
          <w:noProof/>
        </w:rPr>
        <mc:AlternateContent>
          <mc:Choice Requires="wps">
            <w:drawing>
              <wp:anchor distT="0" distB="0" distL="114300" distR="114300" simplePos="0" relativeHeight="251184128" behindDoc="0" locked="0" layoutInCell="1" allowOverlap="1">
                <wp:simplePos x="0" y="0"/>
                <wp:positionH relativeFrom="column">
                  <wp:posOffset>2273300</wp:posOffset>
                </wp:positionH>
                <wp:positionV relativeFrom="paragraph">
                  <wp:posOffset>372110</wp:posOffset>
                </wp:positionV>
                <wp:extent cx="3332480" cy="280670"/>
                <wp:effectExtent l="0" t="0" r="20320" b="24130"/>
                <wp:wrapNone/>
                <wp:docPr id="31" name="文本框 31"/>
                <wp:cNvGraphicFramePr/>
                <a:graphic xmlns:a="http://schemas.openxmlformats.org/drawingml/2006/main">
                  <a:graphicData uri="http://schemas.microsoft.com/office/word/2010/wordprocessingShape">
                    <wps:wsp>
                      <wps:cNvSpPr txBox="1"/>
                      <wps:spPr>
                        <a:xfrm>
                          <a:off x="0" y="0"/>
                          <a:ext cx="3332480"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rsidP="00825EFA">
                            <w:pPr>
                              <w:spacing w:line="240" w:lineRule="atLeast"/>
                              <w:jc w:val="center"/>
                              <w:rPr>
                                <w:rFonts w:ascii="仿宋" w:eastAsia="仿宋" w:hAnsi="仿宋" w:cs="仿宋"/>
                                <w:sz w:val="24"/>
                              </w:rPr>
                            </w:pPr>
                            <w:r>
                              <w:rPr>
                                <w:rFonts w:ascii="仿宋" w:eastAsia="仿宋" w:hAnsi="仿宋" w:cs="仿宋" w:hint="eastAsia"/>
                                <w:sz w:val="24"/>
                              </w:rPr>
                              <w:t>善后处置</w:t>
                            </w:r>
                          </w:p>
                        </w:txbxContent>
                      </wps:txbx>
                      <wps:bodyPr upright="1">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31" o:spid="_x0000_s1058" type="#_x0000_t202" style="position:absolute;left:0;text-align:left;margin-left:179pt;margin-top:29.3pt;width:262.4pt;height:22.1pt;z-index:25118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">
                <v:textbox>
                  <w:txbxContent>
                    <w:p w:rsidR="001312EA" w:rsidRDefault="001312EA" w:rsidP="00825EFA">
                      <w:pPr>
                        <w:spacing w:line="240" w:lineRule="atLeast"/>
                        <w:jc w:val="center"/>
                        <w:rPr>
                          <w:rFonts w:ascii="仿宋" w:eastAsia="仿宋" w:hAnsi="仿宋" w:cs="仿宋"/>
                          <w:sz w:val="24"/>
                        </w:rPr>
                      </w:pPr>
                      <w:r>
                        <w:rPr>
                          <w:rFonts w:ascii="仿宋" w:eastAsia="仿宋" w:hAnsi="仿宋" w:cs="仿宋" w:hint="eastAsia"/>
                          <w:sz w:val="24"/>
                        </w:rPr>
                        <w:t>善后处置</w:t>
                      </w:r>
                    </w:p>
                  </w:txbxContent>
                </v:textbox>
              </v:shape>
            </w:pict>
          </mc:Fallback>
        </mc:AlternateContent>
      </w:r>
      <w:r w:rsidR="00825EFA">
        <w:rPr>
          <w:noProof/>
        </w:rPr>
        <mc:AlternateContent>
          <mc:Choice Requires="wps">
            <w:drawing>
              <wp:anchor distT="0" distB="0" distL="114300" distR="114300" simplePos="0" relativeHeight="251702272" behindDoc="0" locked="0" layoutInCell="1" allowOverlap="1">
                <wp:simplePos x="0" y="0"/>
                <wp:positionH relativeFrom="column">
                  <wp:posOffset>1483995</wp:posOffset>
                </wp:positionH>
                <wp:positionV relativeFrom="paragraph">
                  <wp:posOffset>281305</wp:posOffset>
                </wp:positionV>
                <wp:extent cx="0" cy="285750"/>
                <wp:effectExtent l="4445" t="0" r="14605" b="0"/>
                <wp:wrapNone/>
                <wp:docPr id="27" name="直接连接符 2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CCEFFD" id="直接连接符 27"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116.85pt,22.15pt" to="116.8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" strokecolor="black [3200]" strokeweight=".5pt">
                <v:stroke joinstyle="miter"/>
              </v:line>
            </w:pict>
          </mc:Fallback>
        </mc:AlternateContent>
      </w:r>
    </w:p>
    <w:p w:rsidR="005B29B1" w:rsidRDefault="00F65D57">
      <w:pPr>
        <w:spacing w:line="586" w:lineRule="exact"/>
        <w:rPr>
          <w:rFonts w:ascii="仿宋_GB2312" w:eastAsia="仿宋_GB2312" w:hAnsi="仿宋_GB2312"/>
          <w:sz w:val="28"/>
        </w:rPr>
      </w:pPr>
      <w:r>
        <w:rPr>
          <w:noProof/>
        </w:rPr>
        <mc:AlternateContent>
          <mc:Choice Requires="wps">
            <w:drawing>
              <wp:anchor distT="0" distB="0" distL="114300" distR="114300" simplePos="0" relativeHeight="252272640" behindDoc="0" locked="0" layoutInCell="1" allowOverlap="1">
                <wp:simplePos x="0" y="0"/>
                <wp:positionH relativeFrom="column">
                  <wp:posOffset>5603240</wp:posOffset>
                </wp:positionH>
                <wp:positionV relativeFrom="paragraph">
                  <wp:posOffset>182245</wp:posOffset>
                </wp:positionV>
                <wp:extent cx="831215" cy="0"/>
                <wp:effectExtent l="38100" t="76200" r="0" b="95250"/>
                <wp:wrapNone/>
                <wp:docPr id="34" name="直接箭头连接符 34"/>
                <wp:cNvGraphicFramePr/>
                <a:graphic xmlns:a="http://schemas.openxmlformats.org/drawingml/2006/main">
                  <a:graphicData uri="http://schemas.microsoft.com/office/word/2010/wordprocessingShape">
                    <wps:wsp>
                      <wps:cNvCnPr/>
                      <wps:spPr>
                        <a:xfrm flipH="1">
                          <a:off x="0" y="0"/>
                          <a:ext cx="831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AD24F8" id="直接箭头连接符 34" o:spid="_x0000_s1026" type="#_x0000_t32" style="position:absolute;left:0;text-align:left;margin-left:441.2pt;margin-top:14.35pt;width:65.45pt;height:0;flip:x;z-index:25227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" strokecolor="black [3200]" strokeweight=".5pt">
                <v:stroke endarrow="block" joinstyle="miter"/>
              </v:shape>
            </w:pict>
          </mc:Fallback>
        </mc:AlternateContent>
      </w:r>
      <w:r w:rsidR="00825EFA">
        <w:rPr>
          <w:noProof/>
        </w:rPr>
        <mc:AlternateContent>
          <mc:Choice Requires="wps">
            <w:drawing>
              <wp:anchor distT="0" distB="0" distL="114300" distR="114300" simplePos="0" relativeHeight="251713536" behindDoc="0" locked="0" layoutInCell="1" allowOverlap="1">
                <wp:simplePos x="0" y="0"/>
                <wp:positionH relativeFrom="column">
                  <wp:posOffset>4001135</wp:posOffset>
                </wp:positionH>
                <wp:positionV relativeFrom="paragraph">
                  <wp:posOffset>300990</wp:posOffset>
                </wp:positionV>
                <wp:extent cx="635" cy="114300"/>
                <wp:effectExtent l="48895" t="0" r="64770" b="0"/>
                <wp:wrapNone/>
                <wp:docPr id="30" name="直接箭头连接符 30"/>
                <wp:cNvGraphicFramePr/>
                <a:graphic xmlns:a="http://schemas.openxmlformats.org/drawingml/2006/main">
                  <a:graphicData uri="http://schemas.microsoft.com/office/word/2010/wordprocessingShape">
                    <wps:wsp>
                      <wps:cNvCnPr/>
                      <wps:spPr>
                        <a:xfrm>
                          <a:off x="0" y="0"/>
                          <a:ext cx="635" cy="1143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1BE312" id="直接箭头连接符 30" o:spid="_x0000_s1026" type="#_x0000_t32" style="position:absolute;left:0;text-align:left;margin-left:315.05pt;margin-top:23.7pt;width:.05pt;height:9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" strokecolor="black [3200]" strokeweight=".5pt">
                <v:stroke endarrow="open" joinstyle="miter"/>
              </v:shape>
            </w:pict>
          </mc:Fallback>
        </mc:AlternateContent>
      </w:r>
      <w:r w:rsidR="00825EFA">
        <w:rPr>
          <w:noProof/>
        </w:rPr>
        <mc:AlternateContent>
          <mc:Choice Requires="wps">
            <w:drawing>
              <wp:anchor distT="0" distB="0" distL="114300" distR="114300" simplePos="0" relativeHeight="251696128" behindDoc="0" locked="0" layoutInCell="1" allowOverlap="1">
                <wp:simplePos x="0" y="0"/>
                <wp:positionH relativeFrom="column">
                  <wp:posOffset>1488440</wp:posOffset>
                </wp:positionH>
                <wp:positionV relativeFrom="paragraph">
                  <wp:posOffset>178435</wp:posOffset>
                </wp:positionV>
                <wp:extent cx="790575" cy="0"/>
                <wp:effectExtent l="0" t="48895" r="9525" b="65405"/>
                <wp:wrapNone/>
                <wp:docPr id="23" name="直接箭头连接符 23"/>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192B41" id="直接箭头连接符 23" o:spid="_x0000_s1026" type="#_x0000_t32" style="position:absolute;left:0;text-align:left;margin-left:117.2pt;margin-top:14.05pt;width:62.2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" strokecolor="black [3200]" strokeweight=".5pt">
                <v:stroke endarrow="open" joinstyle="miter"/>
              </v:shape>
            </w:pict>
          </mc:Fallback>
        </mc:AlternateContent>
      </w:r>
    </w:p>
    <w:p w:rsidR="005B29B1" w:rsidRDefault="00825EFA">
      <w:pPr>
        <w:spacing w:line="586" w:lineRule="exact"/>
        <w:rPr>
          <w:rFonts w:ascii="仿宋_GB2312" w:eastAsia="仿宋_GB2312" w:hAnsi="仿宋_GB2312"/>
          <w:sz w:val="30"/>
        </w:rPr>
      </w:pPr>
      <w:r>
        <w:rPr>
          <w:noProof/>
        </w:rPr>
        <mc:AlternateContent>
          <mc:Choice Requires="wps">
            <w:drawing>
              <wp:anchor distT="0" distB="0" distL="114300" distR="114300" simplePos="0" relativeHeight="252270592" behindDoc="0" locked="0" layoutInCell="1" allowOverlap="1" wp14:anchorId="4330BA61" wp14:editId="3F6AEA96">
                <wp:simplePos x="0" y="0"/>
                <wp:positionH relativeFrom="column">
                  <wp:posOffset>2314575</wp:posOffset>
                </wp:positionH>
                <wp:positionV relativeFrom="paragraph">
                  <wp:posOffset>447675</wp:posOffset>
                </wp:positionV>
                <wp:extent cx="3332480" cy="280670"/>
                <wp:effectExtent l="0" t="0" r="20320" b="24130"/>
                <wp:wrapNone/>
                <wp:docPr id="25" name="文本框 25"/>
                <wp:cNvGraphicFramePr/>
                <a:graphic xmlns:a="http://schemas.openxmlformats.org/drawingml/2006/main">
                  <a:graphicData uri="http://schemas.microsoft.com/office/word/2010/wordprocessingShape">
                    <wps:wsp>
                      <wps:cNvSpPr txBox="1"/>
                      <wps:spPr>
                        <a:xfrm>
                          <a:off x="0" y="0"/>
                          <a:ext cx="3332480"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25EFA" w:rsidRDefault="00825EFA" w:rsidP="00825EFA">
                            <w:pPr>
                              <w:spacing w:line="240" w:lineRule="atLeast"/>
                              <w:jc w:val="center"/>
                              <w:rPr>
                                <w:rFonts w:ascii="仿宋" w:eastAsia="仿宋" w:hAnsi="仿宋" w:cs="仿宋"/>
                                <w:sz w:val="24"/>
                              </w:rPr>
                            </w:pPr>
                            <w:r>
                              <w:rPr>
                                <w:rFonts w:ascii="仿宋" w:eastAsia="仿宋" w:hAnsi="仿宋" w:cs="仿宋" w:hint="eastAsia"/>
                                <w:sz w:val="24"/>
                              </w:rPr>
                              <w:t>总结评估</w:t>
                            </w:r>
                          </w:p>
                        </w:txbxContent>
                      </wps:txbx>
                      <wps:bodyPr upright="1">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30BA61" id="文本框 25" o:spid="_x0000_s1059" type="#_x0000_t202" style="position:absolute;left:0;text-align:left;margin-left:182.25pt;margin-top:35.25pt;width:262.4pt;height:22.1pt;z-index:25227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">
                <v:textbox>
                  <w:txbxContent>
                    <w:p w:rsidR="00825EFA" w:rsidRDefault="00825EFA" w:rsidP="00825EFA">
                      <w:pPr>
                        <w:spacing w:line="240" w:lineRule="atLeast"/>
                        <w:jc w:val="center"/>
                        <w:rPr>
                          <w:rFonts w:ascii="仿宋" w:eastAsia="仿宋" w:hAnsi="仿宋" w:cs="仿宋" w:hint="eastAsia"/>
                          <w:sz w:val="24"/>
                        </w:rPr>
                      </w:pPr>
                      <w:r>
                        <w:rPr>
                          <w:rFonts w:ascii="仿宋" w:eastAsia="仿宋" w:hAnsi="仿宋" w:cs="仿宋" w:hint="eastAsia"/>
                          <w:sz w:val="24"/>
                        </w:rPr>
                        <w:t>总结评估</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3997960</wp:posOffset>
                </wp:positionH>
                <wp:positionV relativeFrom="paragraph">
                  <wp:posOffset>327025</wp:posOffset>
                </wp:positionV>
                <wp:extent cx="635" cy="114300"/>
                <wp:effectExtent l="48895" t="0" r="64770" b="0"/>
                <wp:wrapNone/>
                <wp:docPr id="32" name="直接箭头连接符 32"/>
                <wp:cNvGraphicFramePr/>
                <a:graphic xmlns:a="http://schemas.openxmlformats.org/drawingml/2006/main">
                  <a:graphicData uri="http://schemas.microsoft.com/office/word/2010/wordprocessingShape">
                    <wps:wsp>
                      <wps:cNvCnPr/>
                      <wps:spPr>
                        <a:xfrm>
                          <a:off x="0" y="0"/>
                          <a:ext cx="635" cy="1143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7CF859" id="直接箭头连接符 32" o:spid="_x0000_s1026" type="#_x0000_t32" style="position:absolute;left:0;text-align:left;margin-left:314.8pt;margin-top:25.75pt;width:.05pt;height: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" strokecolor="black [3200]" strokeweight=".5pt">
                <v:stroke endarrow="open" joinstyle="miter"/>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2315845</wp:posOffset>
                </wp:positionH>
                <wp:positionV relativeFrom="paragraph">
                  <wp:posOffset>32385</wp:posOffset>
                </wp:positionV>
                <wp:extent cx="3314065" cy="274320"/>
                <wp:effectExtent l="0" t="0" r="19685" b="11430"/>
                <wp:wrapNone/>
                <wp:docPr id="14" name="文本框 14"/>
                <wp:cNvGraphicFramePr/>
                <a:graphic xmlns:a="http://schemas.openxmlformats.org/drawingml/2006/main">
                  <a:graphicData uri="http://schemas.microsoft.com/office/word/2010/wordprocessingShape">
                    <wps:wsp>
                      <wps:cNvSpPr txBox="1"/>
                      <wps:spPr>
                        <a:xfrm>
                          <a:off x="0" y="0"/>
                          <a:ext cx="3314065" cy="2743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12EA" w:rsidRDefault="001312EA" w:rsidP="00825EFA">
                            <w:pPr>
                              <w:spacing w:line="240" w:lineRule="atLeast"/>
                              <w:jc w:val="center"/>
                              <w:rPr>
                                <w:rFonts w:ascii="仿宋" w:eastAsia="仿宋" w:hAnsi="仿宋" w:cs="仿宋"/>
                                <w:sz w:val="24"/>
                              </w:rPr>
                            </w:pPr>
                            <w:r>
                              <w:rPr>
                                <w:rFonts w:ascii="仿宋" w:eastAsia="仿宋" w:hAnsi="仿宋" w:cs="仿宋" w:hint="eastAsia"/>
                                <w:sz w:val="24"/>
                              </w:rPr>
                              <w:t>响应结束</w:t>
                            </w:r>
                          </w:p>
                        </w:txbxContent>
                      </wps:txbx>
                      <wps:bodyPr upright="1">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本框 14" o:spid="_x0000_s1060" type="#_x0000_t202" style="position:absolute;left:0;text-align:left;margin-left:182.35pt;margin-top:2.55pt;width:260.95pt;height:21.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">
                <v:textbox>
                  <w:txbxContent>
                    <w:p w:rsidR="001312EA" w:rsidRDefault="001312EA" w:rsidP="00825EFA">
                      <w:pPr>
                        <w:spacing w:line="240" w:lineRule="atLeast"/>
                        <w:jc w:val="center"/>
                        <w:rPr>
                          <w:rFonts w:ascii="仿宋" w:eastAsia="仿宋" w:hAnsi="仿宋" w:cs="仿宋"/>
                          <w:sz w:val="24"/>
                        </w:rPr>
                      </w:pPr>
                      <w:r>
                        <w:rPr>
                          <w:rFonts w:ascii="仿宋" w:eastAsia="仿宋" w:hAnsi="仿宋" w:cs="仿宋" w:hint="eastAsia"/>
                          <w:sz w:val="24"/>
                        </w:rPr>
                        <w:t>响应结束</w:t>
                      </w:r>
                    </w:p>
                  </w:txbxContent>
                </v:textbox>
              </v:shape>
            </w:pict>
          </mc:Fallback>
        </mc:AlternateContent>
      </w:r>
      <w:r w:rsidR="001312EA">
        <w:rPr>
          <w:rFonts w:ascii="仿宋_GB2312" w:eastAsia="仿宋_GB2312" w:hAnsi="仿宋_GB2312" w:hint="eastAsia"/>
          <w:sz w:val="28"/>
        </w:rPr>
        <w:t xml:space="preserve">     </w:t>
      </w:r>
      <w:r w:rsidR="001312EA">
        <w:rPr>
          <w:rFonts w:ascii="仿宋_GB2312" w:eastAsia="仿宋_GB2312" w:hAnsi="仿宋_GB2312" w:hint="eastAsia"/>
          <w:sz w:val="30"/>
        </w:rPr>
        <w:t xml:space="preserve">         </w:t>
      </w:r>
    </w:p>
    <w:p w:rsidR="005B29B1" w:rsidRPr="00825EFA" w:rsidRDefault="005B29B1" w:rsidP="00825EFA">
      <w:pPr>
        <w:spacing w:line="586" w:lineRule="exact"/>
        <w:rPr>
          <w:rFonts w:ascii="仿宋_GB2312" w:eastAsia="仿宋_GB2312" w:hAnsi="仿宋_GB2312"/>
          <w:sz w:val="30"/>
        </w:rPr>
        <w:sectPr w:rsidR="005B29B1" w:rsidRPr="00825EFA" w:rsidSect="005570DF">
          <w:headerReference w:type="default" r:id="rId8"/>
          <w:pgSz w:w="16838" w:h="11906" w:orient="landscape"/>
          <w:pgMar w:top="1588" w:right="2098" w:bottom="1474" w:left="1985" w:header="851" w:footer="992" w:gutter="0"/>
          <w:cols w:space="0"/>
          <w:docGrid w:type="lines" w:linePitch="312"/>
        </w:sectPr>
      </w:pPr>
    </w:p>
    <w:p w:rsidR="005B29B1" w:rsidRDefault="001312EA">
      <w:pPr>
        <w:tabs>
          <w:tab w:val="left" w:pos="1555"/>
        </w:tabs>
        <w:rPr>
          <w:rFonts w:ascii="黑体" w:eastAsia="黑体" w:hAnsi="黑体" w:cs="黑体"/>
          <w:b/>
          <w:bCs/>
          <w:sz w:val="32"/>
          <w:szCs w:val="32"/>
        </w:rPr>
      </w:pPr>
      <w:r>
        <w:rPr>
          <w:rFonts w:ascii="黑体" w:eastAsia="黑体" w:hAnsi="黑体" w:cs="黑体" w:hint="eastAsia"/>
          <w:b/>
          <w:bCs/>
          <w:sz w:val="32"/>
          <w:szCs w:val="32"/>
        </w:rPr>
        <w:t xml:space="preserve"> 10.3</w:t>
      </w:r>
    </w:p>
    <w:p w:rsidR="005B29B1" w:rsidRDefault="001312EA">
      <w:pPr>
        <w:spacing w:afterLines="50" w:after="156" w:line="500" w:lineRule="exact"/>
        <w:jc w:val="center"/>
        <w:rPr>
          <w:rFonts w:ascii="方正小标宋简体" w:eastAsia="方正小标宋简体" w:hAnsi="宋体" w:cs="宋体"/>
          <w:spacing w:val="-14"/>
          <w:sz w:val="44"/>
          <w:szCs w:val="44"/>
        </w:rPr>
      </w:pPr>
      <w:r>
        <w:rPr>
          <w:rFonts w:ascii="方正小标宋简体" w:eastAsia="方正小标宋简体" w:hAnsi="宋体" w:cs="宋体" w:hint="eastAsia"/>
          <w:spacing w:val="-4"/>
          <w:sz w:val="44"/>
          <w:szCs w:val="44"/>
        </w:rPr>
        <w:t>泽州县</w:t>
      </w:r>
      <w:r>
        <w:rPr>
          <w:rFonts w:ascii="方正小标宋简体" w:eastAsia="方正小标宋简体" w:hAnsi="宋体" w:cs="宋体" w:hint="eastAsia"/>
          <w:spacing w:val="-14"/>
          <w:sz w:val="44"/>
          <w:szCs w:val="44"/>
        </w:rPr>
        <w:t>食品安全突发事件应急指挥部成员单位职责</w:t>
      </w:r>
    </w:p>
    <w:tbl>
      <w:tblPr>
        <w:tblStyle w:val="a6"/>
        <w:tblW w:w="0" w:type="auto"/>
        <w:tblLook w:val="04A0" w:firstRow="1" w:lastRow="0" w:firstColumn="1" w:lastColumn="0" w:noHBand="0" w:noVBand="1"/>
      </w:tblPr>
      <w:tblGrid>
        <w:gridCol w:w="2424"/>
        <w:gridCol w:w="11524"/>
      </w:tblGrid>
      <w:tr w:rsidR="005B29B1">
        <w:trPr>
          <w:trHeight w:val="430"/>
          <w:tblHeader/>
        </w:trPr>
        <w:tc>
          <w:tcPr>
            <w:tcW w:w="2452" w:type="dxa"/>
          </w:tcPr>
          <w:p w:rsidR="005B29B1" w:rsidRDefault="001312EA">
            <w:pPr>
              <w:spacing w:line="500" w:lineRule="exact"/>
              <w:jc w:val="center"/>
              <w:rPr>
                <w:rFonts w:ascii="黑体" w:eastAsia="黑体" w:hAnsi="黑体" w:cs="黑体"/>
                <w:b/>
                <w:sz w:val="28"/>
                <w:szCs w:val="28"/>
              </w:rPr>
            </w:pPr>
            <w:r>
              <w:rPr>
                <w:rFonts w:ascii="黑体" w:eastAsia="黑体" w:hAnsi="黑体" w:cs="黑体" w:hint="eastAsia"/>
                <w:b/>
                <w:sz w:val="28"/>
                <w:szCs w:val="28"/>
              </w:rPr>
              <w:t>部  门</w:t>
            </w:r>
          </w:p>
        </w:tc>
        <w:tc>
          <w:tcPr>
            <w:tcW w:w="11722" w:type="dxa"/>
          </w:tcPr>
          <w:p w:rsidR="005B29B1" w:rsidRDefault="001312EA">
            <w:pPr>
              <w:spacing w:line="500" w:lineRule="exact"/>
              <w:jc w:val="center"/>
              <w:rPr>
                <w:rFonts w:ascii="黑体" w:eastAsia="黑体" w:hAnsi="黑体" w:cs="黑体"/>
                <w:b/>
                <w:sz w:val="28"/>
                <w:szCs w:val="28"/>
              </w:rPr>
            </w:pPr>
            <w:r>
              <w:rPr>
                <w:rFonts w:ascii="黑体" w:eastAsia="黑体" w:hAnsi="黑体" w:cs="黑体" w:hint="eastAsia"/>
                <w:b/>
                <w:sz w:val="28"/>
                <w:szCs w:val="28"/>
              </w:rPr>
              <w:t>主要职责</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县市场监督管理局</w:t>
            </w:r>
          </w:p>
        </w:tc>
        <w:tc>
          <w:tcPr>
            <w:tcW w:w="11722" w:type="dxa"/>
          </w:tcPr>
          <w:p w:rsidR="005B29B1" w:rsidRDefault="001312EA">
            <w:pPr>
              <w:rPr>
                <w:rFonts w:ascii="仿宋" w:eastAsia="仿宋" w:hAnsi="仿宋" w:cs="仿宋"/>
                <w:sz w:val="24"/>
              </w:rPr>
            </w:pPr>
            <w:r>
              <w:rPr>
                <w:rFonts w:ascii="仿宋" w:eastAsia="仿宋" w:hAnsi="仿宋" w:cs="仿宋" w:hint="eastAsia"/>
                <w:sz w:val="24"/>
              </w:rPr>
              <w:t>负责对食品及相关产品生产、销售、餐饮服务等环节食品安全突发事件进行调查处理和相关技术支持等，统筹协调食品安全防范控制工作。</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县委宣传部</w:t>
            </w:r>
          </w:p>
          <w:p w:rsidR="005B29B1" w:rsidRDefault="005B29B1">
            <w:pPr>
              <w:jc w:val="center"/>
              <w:rPr>
                <w:rFonts w:ascii="仿宋" w:eastAsia="仿宋" w:hAnsi="仿宋" w:cs="仿宋"/>
                <w:sz w:val="24"/>
              </w:rPr>
            </w:pPr>
          </w:p>
        </w:tc>
        <w:tc>
          <w:tcPr>
            <w:tcW w:w="11722" w:type="dxa"/>
          </w:tcPr>
          <w:p w:rsidR="005B29B1" w:rsidRDefault="001312EA">
            <w:pPr>
              <w:rPr>
                <w:rFonts w:ascii="仿宋" w:eastAsia="仿宋" w:hAnsi="仿宋" w:cs="仿宋"/>
                <w:sz w:val="24"/>
              </w:rPr>
            </w:pPr>
            <w:r>
              <w:rPr>
                <w:rFonts w:ascii="仿宋" w:eastAsia="仿宋" w:hAnsi="仿宋" w:cs="仿宋" w:hint="eastAsia"/>
                <w:sz w:val="24"/>
              </w:rPr>
              <w:t>根据县指挥部安排，协调相关媒体做好报道和舆论引导工作。负责协调食品安全突发事件应急处置网络舆情监测和舆论引导工作。负责把握食品安全突发事件网络宣传工作的正确导向，指导协调县内网站做好食品安全突发事件的网络新闻报道。负责突发事件信息发布，协调相关媒体记者做好信息发布和舆论引导工作，做好媒体记者的组织和管理工作。</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县委统战部</w:t>
            </w:r>
          </w:p>
        </w:tc>
        <w:tc>
          <w:tcPr>
            <w:tcW w:w="11722" w:type="dxa"/>
          </w:tcPr>
          <w:p w:rsidR="005B29B1" w:rsidRDefault="001312EA">
            <w:pPr>
              <w:rPr>
                <w:rFonts w:ascii="仿宋" w:eastAsia="仿宋" w:hAnsi="仿宋" w:cs="仿宋"/>
                <w:sz w:val="24"/>
              </w:rPr>
            </w:pPr>
            <w:r>
              <w:rPr>
                <w:rFonts w:ascii="仿宋" w:eastAsia="仿宋" w:hAnsi="仿宋" w:cs="仿宋" w:hint="eastAsia"/>
                <w:sz w:val="24"/>
              </w:rPr>
              <w:t>负责对清真食品的安全生产经营进行监督检查，做好清真食品安全突发事件应急处置工作。</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县政府办（外事办）</w:t>
            </w:r>
          </w:p>
        </w:tc>
        <w:tc>
          <w:tcPr>
            <w:tcW w:w="11722" w:type="dxa"/>
          </w:tcPr>
          <w:p w:rsidR="005B29B1" w:rsidRDefault="001312EA">
            <w:pPr>
              <w:rPr>
                <w:rFonts w:ascii="仿宋" w:eastAsia="仿宋" w:hAnsi="仿宋" w:cs="仿宋"/>
                <w:sz w:val="24"/>
              </w:rPr>
            </w:pPr>
            <w:r>
              <w:rPr>
                <w:rFonts w:ascii="仿宋" w:eastAsia="仿宋" w:hAnsi="仿宋" w:cs="仿宋" w:hint="eastAsia"/>
                <w:sz w:val="24"/>
              </w:rPr>
              <w:t>负责涉外、涉台港澳人员食品安全突发事件中的</w:t>
            </w:r>
            <w:r w:rsidR="005570DF">
              <w:rPr>
                <w:rFonts w:ascii="仿宋" w:eastAsia="仿宋" w:hAnsi="仿宋" w:cs="仿宋" w:hint="eastAsia"/>
                <w:sz w:val="24"/>
              </w:rPr>
              <w:t>政策指导、</w:t>
            </w:r>
            <w:r>
              <w:rPr>
                <w:rFonts w:ascii="仿宋" w:eastAsia="仿宋" w:hAnsi="仿宋" w:cs="仿宋" w:hint="eastAsia"/>
                <w:sz w:val="24"/>
              </w:rPr>
              <w:t>统筹协调、调查工作。</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县人武部</w:t>
            </w:r>
          </w:p>
        </w:tc>
        <w:tc>
          <w:tcPr>
            <w:tcW w:w="11722" w:type="dxa"/>
          </w:tcPr>
          <w:p w:rsidR="005B29B1" w:rsidRDefault="001312EA">
            <w:pPr>
              <w:rPr>
                <w:rFonts w:ascii="仿宋" w:eastAsia="仿宋" w:hAnsi="仿宋" w:cs="仿宋"/>
                <w:sz w:val="24"/>
              </w:rPr>
            </w:pPr>
            <w:r>
              <w:rPr>
                <w:rFonts w:ascii="仿宋" w:eastAsia="仿宋" w:hAnsi="仿宋" w:cs="仿宋" w:hint="eastAsia"/>
                <w:sz w:val="24"/>
              </w:rPr>
              <w:t>负责组织民兵预备役或协调驻地部队，参加食品安全突发事件应急救援工作。</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县发</w:t>
            </w:r>
            <w:r>
              <w:rPr>
                <w:rFonts w:ascii="仿宋" w:eastAsia="仿宋" w:hAnsi="仿宋" w:cs="仿宋"/>
                <w:sz w:val="24"/>
              </w:rPr>
              <w:t>展和</w:t>
            </w:r>
            <w:proofErr w:type="gramStart"/>
            <w:r>
              <w:rPr>
                <w:rFonts w:ascii="仿宋" w:eastAsia="仿宋" w:hAnsi="仿宋" w:cs="仿宋" w:hint="eastAsia"/>
                <w:sz w:val="24"/>
              </w:rPr>
              <w:t>改</w:t>
            </w:r>
            <w:r>
              <w:rPr>
                <w:rFonts w:ascii="仿宋" w:eastAsia="仿宋" w:hAnsi="仿宋" w:cs="仿宋"/>
                <w:sz w:val="24"/>
              </w:rPr>
              <w:t>革</w:t>
            </w:r>
            <w:r>
              <w:rPr>
                <w:rFonts w:ascii="仿宋" w:eastAsia="仿宋" w:hAnsi="仿宋" w:cs="仿宋" w:hint="eastAsia"/>
                <w:sz w:val="24"/>
              </w:rPr>
              <w:t>局</w:t>
            </w:r>
            <w:proofErr w:type="gramEnd"/>
          </w:p>
        </w:tc>
        <w:tc>
          <w:tcPr>
            <w:tcW w:w="11722" w:type="dxa"/>
          </w:tcPr>
          <w:p w:rsidR="005B29B1" w:rsidRDefault="001312EA">
            <w:pPr>
              <w:rPr>
                <w:rFonts w:ascii="仿宋" w:eastAsia="仿宋" w:hAnsi="仿宋" w:cs="仿宋"/>
                <w:sz w:val="24"/>
              </w:rPr>
            </w:pPr>
            <w:r>
              <w:rPr>
                <w:rFonts w:ascii="仿宋" w:eastAsia="仿宋" w:hAnsi="仿宋" w:cs="仿宋" w:hint="eastAsia"/>
                <w:sz w:val="24"/>
              </w:rPr>
              <w:t>负责协调相关部门做好食品安全突发事件应急处置所需物资的储备与调拨工作。负责粮食收购、储存、运输活动等环节原粮安全突发事件的调查处理和相关技术鉴定等工作。</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县工业和信息化局（县商务局）</w:t>
            </w:r>
          </w:p>
        </w:tc>
        <w:tc>
          <w:tcPr>
            <w:tcW w:w="11722" w:type="dxa"/>
          </w:tcPr>
          <w:p w:rsidR="005B29B1" w:rsidRDefault="001312EA">
            <w:pPr>
              <w:rPr>
                <w:rFonts w:ascii="仿宋" w:eastAsia="仿宋" w:hAnsi="仿宋" w:cs="仿宋"/>
                <w:sz w:val="24"/>
              </w:rPr>
            </w:pPr>
            <w:r>
              <w:rPr>
                <w:rFonts w:ascii="仿宋" w:eastAsia="仿宋" w:hAnsi="仿宋" w:cs="仿宋" w:hint="eastAsia"/>
                <w:sz w:val="24"/>
              </w:rPr>
              <w:t>负责医药用品的调拨供应;负责推进食品企业诚信体系建设，推进放心食品产业化进程。负责加强对食品安全突发事件应急状态下生活</w:t>
            </w:r>
            <w:proofErr w:type="gramStart"/>
            <w:r>
              <w:rPr>
                <w:rFonts w:ascii="仿宋" w:eastAsia="仿宋" w:hAnsi="仿宋" w:cs="仿宋" w:hint="eastAsia"/>
                <w:sz w:val="24"/>
              </w:rPr>
              <w:t>必需品县场运行</w:t>
            </w:r>
            <w:proofErr w:type="gramEnd"/>
            <w:r>
              <w:rPr>
                <w:rFonts w:ascii="仿宋" w:eastAsia="仿宋" w:hAnsi="仿宋" w:cs="仿宋" w:hint="eastAsia"/>
                <w:sz w:val="24"/>
              </w:rPr>
              <w:t>和供应情况的监测，协调组织生活必需品的市场供应。</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县教育局</w:t>
            </w:r>
          </w:p>
        </w:tc>
        <w:tc>
          <w:tcPr>
            <w:tcW w:w="11722" w:type="dxa"/>
          </w:tcPr>
          <w:p w:rsidR="005B29B1" w:rsidRDefault="001312EA">
            <w:pPr>
              <w:rPr>
                <w:rFonts w:ascii="仿宋" w:eastAsia="仿宋" w:hAnsi="仿宋" w:cs="仿宋"/>
                <w:sz w:val="24"/>
              </w:rPr>
            </w:pPr>
            <w:r>
              <w:rPr>
                <w:rFonts w:ascii="仿宋" w:eastAsia="仿宋" w:hAnsi="仿宋" w:cs="仿宋" w:hint="eastAsia"/>
                <w:sz w:val="24"/>
              </w:rPr>
              <w:t>负责协助县市场监督管理局等有关部门对学校食堂、学生在校营养</w:t>
            </w:r>
            <w:proofErr w:type="gramStart"/>
            <w:r>
              <w:rPr>
                <w:rFonts w:ascii="仿宋" w:eastAsia="仿宋" w:hAnsi="仿宋" w:cs="仿宋" w:hint="eastAsia"/>
                <w:sz w:val="24"/>
              </w:rPr>
              <w:t>餐造成</w:t>
            </w:r>
            <w:proofErr w:type="gramEnd"/>
            <w:r>
              <w:rPr>
                <w:rFonts w:ascii="仿宋" w:eastAsia="仿宋" w:hAnsi="仿宋" w:cs="仿宋" w:hint="eastAsia"/>
                <w:sz w:val="24"/>
              </w:rPr>
              <w:t>的食品安全突发事件原因进行调查以及组织应急处置工作。</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县公安局</w:t>
            </w:r>
          </w:p>
        </w:tc>
        <w:tc>
          <w:tcPr>
            <w:tcW w:w="11722" w:type="dxa"/>
          </w:tcPr>
          <w:p w:rsidR="005B29B1" w:rsidRDefault="001312EA">
            <w:pPr>
              <w:rPr>
                <w:rFonts w:ascii="仿宋" w:eastAsia="仿宋" w:hAnsi="仿宋" w:cs="仿宋"/>
                <w:sz w:val="24"/>
              </w:rPr>
            </w:pPr>
            <w:r>
              <w:rPr>
                <w:rFonts w:ascii="仿宋" w:eastAsia="仿宋" w:hAnsi="仿宋" w:hint="eastAsia"/>
                <w:kern w:val="0"/>
                <w:sz w:val="24"/>
              </w:rPr>
              <w:t>负责事件现场警戒、治安秩序维护、人员疏散等工作；负责事件现场交通秩序，必要时实行交通管制；协助核查确认事件中伤亡人数及其身份。</w:t>
            </w:r>
            <w:r>
              <w:rPr>
                <w:rFonts w:ascii="仿宋" w:eastAsia="仿宋" w:hAnsi="仿宋" w:cs="仿宋" w:hint="eastAsia"/>
                <w:sz w:val="24"/>
              </w:rPr>
              <w:t>负责食品安全突发事件发生地突发事件现场的保护、现场秩序的维护及</w:t>
            </w:r>
            <w:bookmarkStart w:id="0" w:name="_GoBack"/>
            <w:r w:rsidRPr="00DE57C0">
              <w:rPr>
                <w:rFonts w:ascii="仿宋" w:eastAsia="仿宋" w:hAnsi="仿宋" w:cs="仿宋" w:hint="eastAsia"/>
                <w:spacing w:val="-6"/>
                <w:sz w:val="24"/>
              </w:rPr>
              <w:t>涉嫌犯罪案件的侦查工作；负责保障参与食品安全突发事件应急处置人员、物资等车辆的优先通过和安全畅</w:t>
            </w:r>
            <w:bookmarkEnd w:id="0"/>
            <w:r>
              <w:rPr>
                <w:rFonts w:ascii="仿宋" w:eastAsia="仿宋" w:hAnsi="仿宋" w:cs="仿宋" w:hint="eastAsia"/>
                <w:sz w:val="24"/>
              </w:rPr>
              <w:t>通。</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县民政局</w:t>
            </w:r>
          </w:p>
        </w:tc>
        <w:tc>
          <w:tcPr>
            <w:tcW w:w="11722" w:type="dxa"/>
          </w:tcPr>
          <w:p w:rsidR="005B29B1" w:rsidRDefault="001312EA">
            <w:pPr>
              <w:rPr>
                <w:rFonts w:ascii="仿宋" w:eastAsia="仿宋" w:hAnsi="仿宋" w:cs="仿宋"/>
                <w:sz w:val="24"/>
              </w:rPr>
            </w:pPr>
            <w:r>
              <w:rPr>
                <w:rFonts w:ascii="仿宋" w:eastAsia="仿宋" w:hAnsi="仿宋" w:cs="仿宋" w:hint="eastAsia"/>
                <w:sz w:val="24"/>
              </w:rPr>
              <w:t>负责食品安全突发事件死亡人员遗体火化工作，负责协助做好受食品安全突发事件影响造成群众生活困难的社会临时救助工作。</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县财政局</w:t>
            </w:r>
          </w:p>
        </w:tc>
        <w:tc>
          <w:tcPr>
            <w:tcW w:w="11722" w:type="dxa"/>
          </w:tcPr>
          <w:p w:rsidR="005B29B1" w:rsidRDefault="001312EA">
            <w:pPr>
              <w:rPr>
                <w:rFonts w:ascii="仿宋" w:eastAsia="仿宋" w:hAnsi="仿宋" w:cs="仿宋"/>
                <w:sz w:val="24"/>
              </w:rPr>
            </w:pPr>
            <w:r>
              <w:rPr>
                <w:rFonts w:ascii="仿宋" w:eastAsia="仿宋" w:hAnsi="仿宋" w:cs="仿宋" w:hint="eastAsia"/>
                <w:sz w:val="24"/>
              </w:rPr>
              <w:t>负责食品安全突发事件应急救援经费保障工作。</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sz w:val="24"/>
              </w:rPr>
              <w:t>县应急管理局</w:t>
            </w:r>
          </w:p>
        </w:tc>
        <w:tc>
          <w:tcPr>
            <w:tcW w:w="11722" w:type="dxa"/>
          </w:tcPr>
          <w:p w:rsidR="005B29B1" w:rsidRDefault="001312EA">
            <w:pPr>
              <w:rPr>
                <w:rFonts w:ascii="仿宋" w:eastAsia="仿宋" w:hAnsi="仿宋" w:cs="仿宋"/>
                <w:sz w:val="24"/>
              </w:rPr>
            </w:pPr>
            <w:r>
              <w:rPr>
                <w:rFonts w:ascii="仿宋" w:eastAsia="仿宋" w:hAnsi="仿宋" w:cs="仿宋"/>
                <w:sz w:val="24"/>
              </w:rPr>
              <w:t>负责指导、协调参与食品安全突发事件应急救援工作。</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市生态环境局</w:t>
            </w:r>
          </w:p>
          <w:p w:rsidR="005B29B1" w:rsidRDefault="001312EA">
            <w:pPr>
              <w:jc w:val="center"/>
              <w:rPr>
                <w:rFonts w:ascii="仿宋" w:eastAsia="仿宋" w:hAnsi="仿宋" w:cs="仿宋"/>
                <w:sz w:val="24"/>
              </w:rPr>
            </w:pPr>
            <w:r>
              <w:rPr>
                <w:rFonts w:ascii="仿宋" w:eastAsia="仿宋" w:hAnsi="仿宋" w:cs="仿宋" w:hint="eastAsia"/>
                <w:sz w:val="24"/>
              </w:rPr>
              <w:t>泽州分局</w:t>
            </w:r>
          </w:p>
        </w:tc>
        <w:tc>
          <w:tcPr>
            <w:tcW w:w="11722" w:type="dxa"/>
          </w:tcPr>
          <w:p w:rsidR="005B29B1" w:rsidRDefault="001312EA">
            <w:pPr>
              <w:rPr>
                <w:rFonts w:ascii="仿宋" w:eastAsia="仿宋" w:hAnsi="仿宋" w:cs="仿宋"/>
                <w:sz w:val="24"/>
              </w:rPr>
            </w:pPr>
            <w:r>
              <w:rPr>
                <w:rFonts w:ascii="仿宋" w:eastAsia="仿宋" w:hAnsi="仿宋" w:cs="仿宋" w:hint="eastAsia"/>
                <w:sz w:val="24"/>
              </w:rPr>
              <w:t>负责因环境污染造成食品安全突发事件的违法行为调查及环境监测工作，指导事发地人民政府快速妥善处置环境污染，对污染环境的违法行为提出处理意见和建议。</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w w:val="80"/>
                <w:sz w:val="24"/>
              </w:rPr>
              <w:t>县住房和城乡建设管理局</w:t>
            </w:r>
          </w:p>
        </w:tc>
        <w:tc>
          <w:tcPr>
            <w:tcW w:w="11722" w:type="dxa"/>
          </w:tcPr>
          <w:p w:rsidR="005B29B1" w:rsidRDefault="001312EA">
            <w:pPr>
              <w:rPr>
                <w:rFonts w:ascii="仿宋" w:eastAsia="仿宋" w:hAnsi="仿宋" w:cs="仿宋"/>
                <w:sz w:val="24"/>
              </w:rPr>
            </w:pPr>
            <w:r>
              <w:rPr>
                <w:rFonts w:ascii="仿宋" w:eastAsia="仿宋" w:hAnsi="仿宋" w:cs="仿宋" w:hint="eastAsia"/>
                <w:sz w:val="24"/>
              </w:rPr>
              <w:t>负责配合有关部门做好房屋建筑和城乡建设工程工地食品安全突发事件的应急处置工作。</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县交通运输局</w:t>
            </w:r>
          </w:p>
        </w:tc>
        <w:tc>
          <w:tcPr>
            <w:tcW w:w="11722" w:type="dxa"/>
          </w:tcPr>
          <w:p w:rsidR="005B29B1" w:rsidRDefault="001312EA">
            <w:pPr>
              <w:rPr>
                <w:rFonts w:ascii="仿宋" w:eastAsia="仿宋" w:hAnsi="仿宋" w:cs="仿宋"/>
                <w:sz w:val="24"/>
              </w:rPr>
            </w:pPr>
            <w:r>
              <w:rPr>
                <w:rFonts w:ascii="仿宋" w:eastAsia="仿宋" w:hAnsi="仿宋" w:cs="仿宋" w:hint="eastAsia"/>
                <w:sz w:val="24"/>
              </w:rPr>
              <w:t>负责保障食品安全突发事件应急处置人员、物资公路运输车辆的调配或征用。</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县农业农村局</w:t>
            </w:r>
          </w:p>
        </w:tc>
        <w:tc>
          <w:tcPr>
            <w:tcW w:w="11722" w:type="dxa"/>
          </w:tcPr>
          <w:p w:rsidR="005B29B1" w:rsidRDefault="001312EA">
            <w:pPr>
              <w:spacing w:line="240" w:lineRule="exact"/>
              <w:rPr>
                <w:rFonts w:ascii="仿宋" w:eastAsia="仿宋" w:hAnsi="仿宋" w:cs="仿宋"/>
                <w:sz w:val="24"/>
              </w:rPr>
            </w:pPr>
            <w:r>
              <w:rPr>
                <w:rFonts w:ascii="仿宋" w:eastAsia="仿宋" w:hAnsi="仿宋" w:cs="仿宋" w:hint="eastAsia"/>
                <w:sz w:val="24"/>
              </w:rPr>
              <w:t>负责对农产品生产环节造成的农产品质</w:t>
            </w:r>
            <w:proofErr w:type="gramStart"/>
            <w:r>
              <w:rPr>
                <w:rFonts w:ascii="仿宋" w:eastAsia="仿宋" w:hAnsi="仿宋" w:cs="仿宋" w:hint="eastAsia"/>
                <w:sz w:val="24"/>
              </w:rPr>
              <w:t>量安全</w:t>
            </w:r>
            <w:proofErr w:type="gramEnd"/>
            <w:r>
              <w:rPr>
                <w:rFonts w:ascii="仿宋" w:eastAsia="仿宋" w:hAnsi="仿宋" w:cs="仿宋" w:hint="eastAsia"/>
                <w:sz w:val="24"/>
              </w:rPr>
              <w:t>突发事件进行调查处理和相关技术鉴定等工作。负责对水产品养殖生产环节造成的水产品质</w:t>
            </w:r>
            <w:proofErr w:type="gramStart"/>
            <w:r>
              <w:rPr>
                <w:rFonts w:ascii="仿宋" w:eastAsia="仿宋" w:hAnsi="仿宋" w:cs="仿宋" w:hint="eastAsia"/>
                <w:sz w:val="24"/>
              </w:rPr>
              <w:t>量安全</w:t>
            </w:r>
            <w:proofErr w:type="gramEnd"/>
            <w:r>
              <w:rPr>
                <w:rFonts w:ascii="仿宋" w:eastAsia="仿宋" w:hAnsi="仿宋" w:cs="仿宋" w:hint="eastAsia"/>
                <w:sz w:val="24"/>
              </w:rPr>
              <w:t>突发事件的调查处理和相关技术鉴定等工作。</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县林业局</w:t>
            </w:r>
          </w:p>
        </w:tc>
        <w:tc>
          <w:tcPr>
            <w:tcW w:w="11722" w:type="dxa"/>
          </w:tcPr>
          <w:p w:rsidR="005B29B1" w:rsidRDefault="001312EA">
            <w:pPr>
              <w:rPr>
                <w:rFonts w:ascii="仿宋" w:eastAsia="仿宋" w:hAnsi="仿宋" w:cs="仿宋"/>
                <w:sz w:val="24"/>
              </w:rPr>
            </w:pPr>
            <w:r>
              <w:rPr>
                <w:rFonts w:ascii="仿宋" w:eastAsia="仿宋" w:hAnsi="仿宋" w:cs="仿宋" w:hint="eastAsia"/>
                <w:sz w:val="24"/>
              </w:rPr>
              <w:t>负责木本粮油经济林产品、森林食品等造成的食品安全突发事件的调查处理工作。</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县卫生健康和体育局</w:t>
            </w:r>
          </w:p>
        </w:tc>
        <w:tc>
          <w:tcPr>
            <w:tcW w:w="11722" w:type="dxa"/>
          </w:tcPr>
          <w:p w:rsidR="005B29B1" w:rsidRDefault="001312EA">
            <w:pPr>
              <w:rPr>
                <w:rFonts w:ascii="仿宋" w:eastAsia="仿宋" w:hAnsi="仿宋" w:cs="仿宋"/>
                <w:sz w:val="24"/>
              </w:rPr>
            </w:pPr>
            <w:r>
              <w:rPr>
                <w:rFonts w:ascii="仿宋" w:eastAsia="仿宋" w:hAnsi="仿宋" w:cs="仿宋" w:hint="eastAsia"/>
                <w:sz w:val="24"/>
              </w:rPr>
              <w:t>组织协调开展食品安全突发事件应急救援、医学救援和流行病学调查等工作；负责突发事件现场的卫生处理，对与突发事件有关的因素开展流行病学调查。</w:t>
            </w:r>
          </w:p>
        </w:tc>
      </w:tr>
      <w:tr w:rsidR="005B29B1">
        <w:trPr>
          <w:trHeight w:val="206"/>
        </w:trPr>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县政府信息中心</w:t>
            </w:r>
          </w:p>
        </w:tc>
        <w:tc>
          <w:tcPr>
            <w:tcW w:w="11722" w:type="dxa"/>
            <w:vMerge w:val="restart"/>
            <w:vAlign w:val="center"/>
          </w:tcPr>
          <w:p w:rsidR="005B29B1" w:rsidRDefault="001312EA">
            <w:pPr>
              <w:jc w:val="left"/>
              <w:rPr>
                <w:rFonts w:ascii="仿宋" w:eastAsia="仿宋" w:hAnsi="仿宋" w:cs="仿宋"/>
                <w:sz w:val="24"/>
              </w:rPr>
            </w:pPr>
            <w:r>
              <w:rPr>
                <w:rFonts w:ascii="仿宋" w:eastAsia="仿宋" w:hAnsi="仿宋" w:cs="仿宋" w:hint="eastAsia"/>
                <w:sz w:val="24"/>
              </w:rPr>
              <w:t>负责食品安全知识的宣传工作；根据指挥部安排，负责食品安全突发事件的新闻报道工作。</w:t>
            </w:r>
          </w:p>
        </w:tc>
      </w:tr>
      <w:tr w:rsidR="005B29B1">
        <w:trPr>
          <w:trHeight w:val="116"/>
        </w:trPr>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w:t>
            </w:r>
            <w:proofErr w:type="gramStart"/>
            <w:r>
              <w:rPr>
                <w:rFonts w:ascii="仿宋" w:eastAsia="仿宋" w:hAnsi="仿宋" w:cs="仿宋" w:hint="eastAsia"/>
                <w:sz w:val="24"/>
              </w:rPr>
              <w:t>融媒体</w:t>
            </w:r>
            <w:proofErr w:type="gramEnd"/>
            <w:r>
              <w:rPr>
                <w:rFonts w:ascii="仿宋" w:eastAsia="仿宋" w:hAnsi="仿宋" w:cs="仿宋" w:hint="eastAsia"/>
                <w:sz w:val="24"/>
              </w:rPr>
              <w:t>中心</w:t>
            </w:r>
          </w:p>
        </w:tc>
        <w:tc>
          <w:tcPr>
            <w:tcW w:w="11722" w:type="dxa"/>
            <w:vMerge/>
          </w:tcPr>
          <w:p w:rsidR="005B29B1" w:rsidRDefault="005B29B1">
            <w:pPr>
              <w:rPr>
                <w:rFonts w:ascii="仿宋" w:eastAsia="仿宋" w:hAnsi="仿宋" w:cs="仿宋"/>
                <w:sz w:val="24"/>
              </w:rPr>
            </w:pP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县文</w:t>
            </w:r>
            <w:r>
              <w:rPr>
                <w:rFonts w:ascii="仿宋" w:eastAsia="仿宋" w:hAnsi="仿宋" w:cs="仿宋"/>
                <w:sz w:val="24"/>
              </w:rPr>
              <w:t>化和</w:t>
            </w:r>
            <w:r>
              <w:rPr>
                <w:rFonts w:ascii="仿宋" w:eastAsia="仿宋" w:hAnsi="仿宋" w:cs="仿宋" w:hint="eastAsia"/>
                <w:sz w:val="24"/>
              </w:rPr>
              <w:t>旅</w:t>
            </w:r>
            <w:r>
              <w:rPr>
                <w:rFonts w:ascii="仿宋" w:eastAsia="仿宋" w:hAnsi="仿宋" w:cs="仿宋"/>
                <w:sz w:val="24"/>
              </w:rPr>
              <w:t>游</w:t>
            </w:r>
            <w:r>
              <w:rPr>
                <w:rFonts w:ascii="仿宋" w:eastAsia="仿宋" w:hAnsi="仿宋" w:cs="仿宋" w:hint="eastAsia"/>
                <w:sz w:val="24"/>
              </w:rPr>
              <w:t>局</w:t>
            </w:r>
          </w:p>
        </w:tc>
        <w:tc>
          <w:tcPr>
            <w:tcW w:w="11722" w:type="dxa"/>
          </w:tcPr>
          <w:p w:rsidR="005B29B1" w:rsidRDefault="001312EA">
            <w:pPr>
              <w:rPr>
                <w:rFonts w:ascii="仿宋" w:eastAsia="仿宋" w:hAnsi="仿宋" w:cs="仿宋"/>
                <w:sz w:val="24"/>
              </w:rPr>
            </w:pPr>
            <w:r>
              <w:rPr>
                <w:rFonts w:ascii="仿宋" w:eastAsia="仿宋" w:hAnsi="仿宋" w:cs="仿宋" w:hint="eastAsia"/>
                <w:sz w:val="24"/>
              </w:rPr>
              <w:t>指导和协调旅行社组织的团队、旅游景区（点）发生的食品安全突发事件的应急处置工作。</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sz w:val="24"/>
              </w:rPr>
              <w:t>县消防救援大队</w:t>
            </w:r>
          </w:p>
        </w:tc>
        <w:tc>
          <w:tcPr>
            <w:tcW w:w="11722" w:type="dxa"/>
          </w:tcPr>
          <w:p w:rsidR="005B29B1" w:rsidRDefault="001312EA">
            <w:pPr>
              <w:rPr>
                <w:rFonts w:ascii="仿宋" w:eastAsia="仿宋" w:hAnsi="仿宋" w:cs="仿宋"/>
                <w:sz w:val="24"/>
              </w:rPr>
            </w:pPr>
            <w:r>
              <w:rPr>
                <w:rFonts w:ascii="仿宋" w:eastAsia="仿宋" w:hAnsi="仿宋" w:cs="仿宋"/>
                <w:sz w:val="24"/>
              </w:rPr>
              <w:t>参与食品安全突发事件应急处置工作。</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县畜牧兽医中心</w:t>
            </w:r>
          </w:p>
        </w:tc>
        <w:tc>
          <w:tcPr>
            <w:tcW w:w="11722" w:type="dxa"/>
          </w:tcPr>
          <w:p w:rsidR="005B29B1" w:rsidRDefault="001312EA">
            <w:pPr>
              <w:rPr>
                <w:rFonts w:ascii="仿宋" w:eastAsia="仿宋" w:hAnsi="仿宋" w:cs="仿宋"/>
                <w:sz w:val="24"/>
              </w:rPr>
            </w:pPr>
            <w:r>
              <w:rPr>
                <w:rFonts w:ascii="仿宋" w:eastAsia="仿宋" w:hAnsi="仿宋" w:cs="仿宋" w:hint="eastAsia"/>
                <w:sz w:val="24"/>
              </w:rPr>
              <w:t>负责畜产品生产环节和生鲜乳生产、收购环节发生的食品安全事件的相关技术鉴定工作，并配合有关部门进行调查处理；参与畜禽屠宰加工环节以及流通领域中食品安全突发事件的调查处理。</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sz w:val="24"/>
              </w:rPr>
              <w:t>县综合检验检测中心</w:t>
            </w:r>
          </w:p>
        </w:tc>
        <w:tc>
          <w:tcPr>
            <w:tcW w:w="11722" w:type="dxa"/>
          </w:tcPr>
          <w:p w:rsidR="005B29B1" w:rsidRDefault="001312EA">
            <w:pPr>
              <w:rPr>
                <w:rFonts w:ascii="仿宋" w:eastAsia="仿宋" w:hAnsi="仿宋" w:cs="仿宋"/>
                <w:sz w:val="24"/>
              </w:rPr>
            </w:pPr>
            <w:r>
              <w:rPr>
                <w:rFonts w:ascii="仿宋" w:eastAsia="仿宋" w:hAnsi="仿宋" w:cs="仿宋"/>
                <w:sz w:val="24"/>
              </w:rPr>
              <w:t>负责食品安全突发事件中相关食品检验检测工作。</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sz w:val="24"/>
              </w:rPr>
              <w:t>县蔬菜事业服务中心</w:t>
            </w:r>
          </w:p>
        </w:tc>
        <w:tc>
          <w:tcPr>
            <w:tcW w:w="11722" w:type="dxa"/>
          </w:tcPr>
          <w:p w:rsidR="005B29B1" w:rsidRDefault="001312EA">
            <w:pPr>
              <w:rPr>
                <w:rFonts w:ascii="仿宋" w:eastAsia="仿宋" w:hAnsi="仿宋" w:cs="仿宋"/>
                <w:sz w:val="24"/>
              </w:rPr>
            </w:pPr>
            <w:r>
              <w:rPr>
                <w:rFonts w:ascii="仿宋" w:eastAsia="仿宋" w:hAnsi="仿宋" w:cs="仿宋"/>
                <w:sz w:val="24"/>
              </w:rPr>
              <w:t>负责食品安全突发事件中涉事</w:t>
            </w:r>
            <w:r w:rsidRPr="005570DF">
              <w:rPr>
                <w:rFonts w:ascii="仿宋" w:eastAsia="仿宋" w:hAnsi="仿宋" w:cs="仿宋" w:hint="eastAsia"/>
                <w:sz w:val="24"/>
              </w:rPr>
              <w:t>食用农产品</w:t>
            </w:r>
            <w:r>
              <w:rPr>
                <w:rFonts w:ascii="仿宋" w:eastAsia="仿宋" w:hAnsi="仿宋" w:cs="仿宋"/>
                <w:sz w:val="24"/>
              </w:rPr>
              <w:t>源头企业检测。</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sz w:val="24"/>
              </w:rPr>
              <w:t>县供销联社</w:t>
            </w:r>
          </w:p>
        </w:tc>
        <w:tc>
          <w:tcPr>
            <w:tcW w:w="11722" w:type="dxa"/>
          </w:tcPr>
          <w:p w:rsidR="005B29B1" w:rsidRDefault="001312EA">
            <w:pPr>
              <w:rPr>
                <w:rFonts w:ascii="仿宋" w:eastAsia="仿宋" w:hAnsi="仿宋" w:cs="仿宋"/>
                <w:sz w:val="24"/>
              </w:rPr>
            </w:pPr>
            <w:r>
              <w:rPr>
                <w:rFonts w:ascii="仿宋" w:eastAsia="仿宋" w:hAnsi="仿宋" w:cs="仿宋"/>
                <w:sz w:val="24"/>
              </w:rPr>
              <w:t>负责</w:t>
            </w:r>
            <w:r>
              <w:rPr>
                <w:rFonts w:ascii="仿宋" w:eastAsia="仿宋" w:hAnsi="仿宋" w:cs="仿宋" w:hint="eastAsia"/>
                <w:sz w:val="24"/>
              </w:rPr>
              <w:t>系统内</w:t>
            </w:r>
            <w:r>
              <w:rPr>
                <w:rFonts w:ascii="仿宋" w:eastAsia="仿宋" w:hAnsi="仿宋" w:cs="仿宋"/>
                <w:sz w:val="24"/>
              </w:rPr>
              <w:t>食品安全突发事件中企业追溯。</w:t>
            </w:r>
          </w:p>
        </w:tc>
      </w:tr>
      <w:tr w:rsidR="005B29B1">
        <w:tc>
          <w:tcPr>
            <w:tcW w:w="2452" w:type="dxa"/>
            <w:vAlign w:val="center"/>
          </w:tcPr>
          <w:p w:rsidR="005B29B1" w:rsidRDefault="001312EA">
            <w:pPr>
              <w:jc w:val="center"/>
              <w:rPr>
                <w:rFonts w:ascii="仿宋" w:eastAsia="仿宋" w:hAnsi="仿宋" w:cs="仿宋"/>
                <w:sz w:val="24"/>
              </w:rPr>
            </w:pPr>
            <w:r>
              <w:rPr>
                <w:rFonts w:ascii="仿宋" w:eastAsia="仿宋" w:hAnsi="仿宋" w:cs="仿宋"/>
                <w:sz w:val="24"/>
              </w:rPr>
              <w:t>泽州供电公司</w:t>
            </w:r>
          </w:p>
        </w:tc>
        <w:tc>
          <w:tcPr>
            <w:tcW w:w="11722" w:type="dxa"/>
          </w:tcPr>
          <w:p w:rsidR="005B29B1" w:rsidRDefault="001312EA">
            <w:pPr>
              <w:rPr>
                <w:rFonts w:ascii="仿宋" w:eastAsia="仿宋" w:hAnsi="仿宋" w:cs="仿宋"/>
                <w:sz w:val="24"/>
              </w:rPr>
            </w:pPr>
            <w:r>
              <w:rPr>
                <w:rFonts w:ascii="仿宋" w:eastAsia="仿宋" w:hAnsi="仿宋" w:cs="仿宋"/>
                <w:sz w:val="24"/>
              </w:rPr>
              <w:t>负责食品安全突发事件救援工作所需电力保障工作。</w:t>
            </w:r>
          </w:p>
        </w:tc>
      </w:tr>
      <w:tr w:rsidR="005B29B1">
        <w:trPr>
          <w:trHeight w:val="300"/>
        </w:trPr>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泽州</w:t>
            </w:r>
            <w:r>
              <w:rPr>
                <w:rFonts w:ascii="仿宋" w:eastAsia="仿宋" w:hAnsi="仿宋" w:cs="仿宋"/>
                <w:sz w:val="24"/>
              </w:rPr>
              <w:t>移动公司</w:t>
            </w:r>
          </w:p>
        </w:tc>
        <w:tc>
          <w:tcPr>
            <w:tcW w:w="11722" w:type="dxa"/>
            <w:vMerge w:val="restart"/>
            <w:vAlign w:val="center"/>
          </w:tcPr>
          <w:p w:rsidR="005B29B1" w:rsidRDefault="001312EA">
            <w:pPr>
              <w:jc w:val="left"/>
              <w:rPr>
                <w:rFonts w:ascii="仿宋" w:eastAsia="仿宋" w:hAnsi="仿宋" w:cs="仿宋"/>
                <w:sz w:val="24"/>
              </w:rPr>
            </w:pPr>
            <w:r>
              <w:rPr>
                <w:rFonts w:ascii="仿宋" w:eastAsia="仿宋" w:hAnsi="仿宋" w:cs="仿宋"/>
                <w:sz w:val="24"/>
              </w:rPr>
              <w:t xml:space="preserve">负责食品安全突发事件通讯保障工作。                                                                                                                                                                                                                                                                                                                                                                                                                                                                                                                                                                                                                                                                                                                                                                                                                                                                                                                                                                                                                                                                                                                                                                                                                                                                                                                                                                                                                                                                                                                                                                                                                                                                                                                                                                                                                                                                                                                                                                                                                                                                                                                                                                                                                                                                                                                                                                                                                                                                                                                                                                                                                                                                                                                         </w:t>
            </w:r>
          </w:p>
        </w:tc>
      </w:tr>
      <w:tr w:rsidR="005B29B1">
        <w:trPr>
          <w:trHeight w:val="315"/>
        </w:trPr>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泽州</w:t>
            </w:r>
            <w:r>
              <w:rPr>
                <w:rFonts w:ascii="仿宋" w:eastAsia="仿宋" w:hAnsi="仿宋" w:cs="仿宋"/>
                <w:sz w:val="24"/>
              </w:rPr>
              <w:t>联通公司</w:t>
            </w:r>
          </w:p>
        </w:tc>
        <w:tc>
          <w:tcPr>
            <w:tcW w:w="11722" w:type="dxa"/>
            <w:vMerge/>
            <w:vAlign w:val="center"/>
          </w:tcPr>
          <w:p w:rsidR="005B29B1" w:rsidRDefault="005B29B1">
            <w:pPr>
              <w:jc w:val="left"/>
              <w:rPr>
                <w:rFonts w:ascii="仿宋" w:eastAsia="仿宋" w:hAnsi="仿宋" w:cs="仿宋"/>
                <w:sz w:val="24"/>
              </w:rPr>
            </w:pPr>
          </w:p>
        </w:tc>
      </w:tr>
      <w:tr w:rsidR="005B29B1">
        <w:trPr>
          <w:trHeight w:val="337"/>
        </w:trPr>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泽州</w:t>
            </w:r>
            <w:r>
              <w:rPr>
                <w:rFonts w:ascii="仿宋" w:eastAsia="仿宋" w:hAnsi="仿宋" w:cs="仿宋"/>
                <w:sz w:val="24"/>
              </w:rPr>
              <w:t>电信公司</w:t>
            </w:r>
          </w:p>
        </w:tc>
        <w:tc>
          <w:tcPr>
            <w:tcW w:w="11722" w:type="dxa"/>
            <w:vMerge/>
            <w:vAlign w:val="center"/>
          </w:tcPr>
          <w:p w:rsidR="005B29B1" w:rsidRDefault="005B29B1">
            <w:pPr>
              <w:jc w:val="left"/>
              <w:rPr>
                <w:rFonts w:ascii="仿宋" w:eastAsia="仿宋" w:hAnsi="仿宋" w:cs="仿宋"/>
                <w:sz w:val="24"/>
              </w:rPr>
            </w:pPr>
          </w:p>
        </w:tc>
      </w:tr>
      <w:tr w:rsidR="005B29B1" w:rsidTr="00DE57C0">
        <w:trPr>
          <w:trHeight w:val="55"/>
        </w:trPr>
        <w:tc>
          <w:tcPr>
            <w:tcW w:w="2452" w:type="dxa"/>
            <w:vAlign w:val="center"/>
          </w:tcPr>
          <w:p w:rsidR="005B29B1" w:rsidRDefault="001312EA">
            <w:pPr>
              <w:jc w:val="center"/>
              <w:rPr>
                <w:rFonts w:ascii="仿宋" w:eastAsia="仿宋" w:hAnsi="仿宋" w:cs="仿宋"/>
                <w:sz w:val="24"/>
              </w:rPr>
            </w:pPr>
            <w:r>
              <w:rPr>
                <w:rFonts w:ascii="仿宋" w:eastAsia="仿宋" w:hAnsi="仿宋" w:cs="仿宋" w:hint="eastAsia"/>
                <w:sz w:val="24"/>
              </w:rPr>
              <w:t>各乡（镇）人民政府</w:t>
            </w:r>
          </w:p>
        </w:tc>
        <w:tc>
          <w:tcPr>
            <w:tcW w:w="11722" w:type="dxa"/>
            <w:vAlign w:val="center"/>
          </w:tcPr>
          <w:p w:rsidR="005B29B1" w:rsidRDefault="001312EA">
            <w:pPr>
              <w:jc w:val="left"/>
              <w:rPr>
                <w:rFonts w:ascii="仿宋" w:eastAsia="仿宋" w:hAnsi="仿宋" w:cs="仿宋"/>
                <w:sz w:val="24"/>
              </w:rPr>
            </w:pPr>
            <w:r>
              <w:rPr>
                <w:rFonts w:ascii="仿宋" w:eastAsia="仿宋" w:hAnsi="仿宋" w:cs="仿宋" w:hint="eastAsia"/>
                <w:sz w:val="24"/>
              </w:rPr>
              <w:t>按照有关规定及时向县委县政府、县指挥部及有关部门报告事件情况；负责协助做好</w:t>
            </w:r>
            <w:r>
              <w:rPr>
                <w:rFonts w:ascii="仿宋" w:eastAsia="仿宋" w:hAnsi="仿宋" w:cs="仿宋"/>
                <w:sz w:val="24"/>
              </w:rPr>
              <w:t>食品安全突发事件处置</w:t>
            </w:r>
            <w:r>
              <w:rPr>
                <w:rFonts w:ascii="仿宋" w:eastAsia="仿宋" w:hAnsi="仿宋" w:cs="仿宋" w:hint="eastAsia"/>
                <w:sz w:val="24"/>
              </w:rPr>
              <w:t>工作；为应急救援提供保障。</w:t>
            </w:r>
          </w:p>
        </w:tc>
      </w:tr>
    </w:tbl>
    <w:p w:rsidR="005B29B1" w:rsidRDefault="001312EA">
      <w:pPr>
        <w:spacing w:line="500" w:lineRule="exact"/>
        <w:jc w:val="left"/>
        <w:rPr>
          <w:rFonts w:ascii="仿宋_GB2312" w:eastAsia="仿宋_GB2312" w:hAnsi="宋体"/>
          <w:b/>
          <w:sz w:val="32"/>
          <w:szCs w:val="32"/>
        </w:rPr>
      </w:pPr>
      <w:r>
        <w:rPr>
          <w:rFonts w:ascii="仿宋_GB2312" w:eastAsia="仿宋_GB2312" w:hAnsi="宋体" w:hint="eastAsia"/>
          <w:b/>
          <w:sz w:val="32"/>
          <w:szCs w:val="32"/>
        </w:rPr>
        <w:t>10.4</w:t>
      </w:r>
    </w:p>
    <w:p w:rsidR="005B29B1" w:rsidRDefault="001312EA">
      <w:pPr>
        <w:spacing w:line="50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泽州县食品安全突发事件应急工作组单位职责</w:t>
      </w:r>
    </w:p>
    <w:tbl>
      <w:tblPr>
        <w:tblStyle w:val="a6"/>
        <w:tblW w:w="0" w:type="auto"/>
        <w:tblLook w:val="04A0" w:firstRow="1" w:lastRow="0" w:firstColumn="1" w:lastColumn="0" w:noHBand="0" w:noVBand="1"/>
      </w:tblPr>
      <w:tblGrid>
        <w:gridCol w:w="1533"/>
        <w:gridCol w:w="5678"/>
        <w:gridCol w:w="6737"/>
      </w:tblGrid>
      <w:tr w:rsidR="005B29B1">
        <w:trPr>
          <w:trHeight w:val="775"/>
        </w:trPr>
        <w:tc>
          <w:tcPr>
            <w:tcW w:w="1556" w:type="dxa"/>
            <w:vAlign w:val="center"/>
          </w:tcPr>
          <w:p w:rsidR="005B29B1" w:rsidRDefault="001312EA">
            <w:pPr>
              <w:spacing w:line="280" w:lineRule="exact"/>
              <w:jc w:val="center"/>
              <w:rPr>
                <w:rFonts w:ascii="仿宋" w:eastAsia="仿宋" w:hAnsi="仿宋" w:cs="仿宋"/>
                <w:b/>
                <w:sz w:val="24"/>
              </w:rPr>
            </w:pPr>
            <w:r>
              <w:rPr>
                <w:rFonts w:ascii="仿宋" w:eastAsia="仿宋" w:hAnsi="仿宋" w:cs="仿宋" w:hint="eastAsia"/>
                <w:b/>
                <w:sz w:val="24"/>
              </w:rPr>
              <w:t>工作组名称</w:t>
            </w:r>
          </w:p>
        </w:tc>
        <w:tc>
          <w:tcPr>
            <w:tcW w:w="5778" w:type="dxa"/>
            <w:vAlign w:val="center"/>
          </w:tcPr>
          <w:p w:rsidR="005B29B1" w:rsidRDefault="001312EA">
            <w:pPr>
              <w:spacing w:line="280" w:lineRule="exact"/>
              <w:jc w:val="center"/>
              <w:rPr>
                <w:rFonts w:ascii="仿宋" w:eastAsia="仿宋" w:hAnsi="仿宋" w:cs="仿宋"/>
                <w:b/>
                <w:sz w:val="24"/>
              </w:rPr>
            </w:pPr>
            <w:r>
              <w:rPr>
                <w:rFonts w:ascii="仿宋" w:eastAsia="仿宋" w:hAnsi="仿宋" w:cs="仿宋" w:hint="eastAsia"/>
                <w:b/>
                <w:sz w:val="24"/>
              </w:rPr>
              <w:t>单位</w:t>
            </w:r>
          </w:p>
        </w:tc>
        <w:tc>
          <w:tcPr>
            <w:tcW w:w="6864" w:type="dxa"/>
            <w:vAlign w:val="center"/>
          </w:tcPr>
          <w:p w:rsidR="005B29B1" w:rsidRDefault="001312EA">
            <w:pPr>
              <w:spacing w:line="280" w:lineRule="exact"/>
              <w:jc w:val="center"/>
              <w:rPr>
                <w:rFonts w:ascii="仿宋" w:eastAsia="仿宋" w:hAnsi="仿宋" w:cs="仿宋"/>
                <w:b/>
                <w:sz w:val="24"/>
              </w:rPr>
            </w:pPr>
            <w:r>
              <w:rPr>
                <w:rFonts w:ascii="仿宋" w:eastAsia="仿宋" w:hAnsi="仿宋" w:cs="仿宋" w:hint="eastAsia"/>
                <w:b/>
                <w:sz w:val="24"/>
              </w:rPr>
              <w:t>职责</w:t>
            </w:r>
          </w:p>
        </w:tc>
      </w:tr>
      <w:tr w:rsidR="005B29B1">
        <w:trPr>
          <w:trHeight w:val="1168"/>
        </w:trPr>
        <w:tc>
          <w:tcPr>
            <w:tcW w:w="1556" w:type="dxa"/>
            <w:vAlign w:val="center"/>
          </w:tcPr>
          <w:p w:rsidR="005B29B1" w:rsidRDefault="001312EA">
            <w:pPr>
              <w:spacing w:line="280" w:lineRule="exact"/>
              <w:rPr>
                <w:rFonts w:ascii="仿宋" w:eastAsia="仿宋" w:hAnsi="仿宋" w:cs="仿宋"/>
                <w:sz w:val="24"/>
              </w:rPr>
            </w:pPr>
            <w:r>
              <w:rPr>
                <w:rFonts w:ascii="仿宋" w:eastAsia="仿宋" w:hAnsi="仿宋" w:cs="仿宋" w:hint="eastAsia"/>
                <w:b/>
                <w:sz w:val="24"/>
                <w:shd w:val="clear" w:color="auto" w:fill="FFFFFF"/>
              </w:rPr>
              <w:t>综合协调组</w:t>
            </w:r>
          </w:p>
        </w:tc>
        <w:tc>
          <w:tcPr>
            <w:tcW w:w="5778" w:type="dxa"/>
            <w:vAlign w:val="center"/>
          </w:tcPr>
          <w:p w:rsidR="005B29B1" w:rsidRDefault="001312EA">
            <w:pPr>
              <w:pStyle w:val="a5"/>
              <w:widowControl/>
              <w:spacing w:beforeAutospacing="0" w:afterAutospacing="0" w:line="280" w:lineRule="exact"/>
              <w:jc w:val="both"/>
              <w:rPr>
                <w:rFonts w:ascii="仿宋" w:eastAsia="仿宋" w:hAnsi="仿宋" w:cs="仿宋"/>
                <w:shd w:val="clear" w:color="auto" w:fill="FFFFFF"/>
              </w:rPr>
            </w:pPr>
            <w:r>
              <w:rPr>
                <w:rFonts w:ascii="仿宋" w:eastAsia="仿宋" w:hAnsi="仿宋" w:cs="仿宋" w:hint="eastAsia"/>
                <w:b/>
                <w:shd w:val="clear" w:color="auto" w:fill="FFFFFF"/>
              </w:rPr>
              <w:t>牵头单位：</w:t>
            </w:r>
            <w:r>
              <w:rPr>
                <w:rFonts w:ascii="仿宋" w:eastAsia="仿宋" w:hAnsi="仿宋" w:cs="仿宋" w:hint="eastAsia"/>
                <w:shd w:val="clear" w:color="auto" w:fill="FFFFFF"/>
              </w:rPr>
              <w:t>县市场监督管理局</w:t>
            </w:r>
          </w:p>
          <w:p w:rsidR="005B29B1" w:rsidRDefault="001312EA">
            <w:pPr>
              <w:spacing w:line="280" w:lineRule="exact"/>
              <w:rPr>
                <w:rFonts w:ascii="仿宋" w:eastAsia="仿宋" w:hAnsi="仿宋" w:cs="仿宋"/>
                <w:sz w:val="24"/>
              </w:rPr>
            </w:pPr>
            <w:r>
              <w:rPr>
                <w:rFonts w:ascii="仿宋" w:eastAsia="仿宋" w:hAnsi="仿宋" w:cs="仿宋" w:hint="eastAsia"/>
                <w:sz w:val="24"/>
                <w:shd w:val="clear" w:color="auto" w:fill="FFFFFF"/>
              </w:rPr>
              <w:t>成员单位：县应急管理局、县卫生健康和体育局等部门</w:t>
            </w:r>
          </w:p>
        </w:tc>
        <w:tc>
          <w:tcPr>
            <w:tcW w:w="6864" w:type="dxa"/>
            <w:vAlign w:val="center"/>
          </w:tcPr>
          <w:p w:rsidR="005B29B1" w:rsidRDefault="001312EA">
            <w:pPr>
              <w:spacing w:line="280" w:lineRule="exact"/>
              <w:rPr>
                <w:rFonts w:ascii="仿宋" w:eastAsia="仿宋" w:hAnsi="仿宋" w:cs="仿宋"/>
                <w:sz w:val="24"/>
              </w:rPr>
            </w:pPr>
            <w:r>
              <w:rPr>
                <w:rFonts w:ascii="仿宋" w:eastAsia="仿宋" w:hAnsi="仿宋" w:cs="仿宋" w:hint="eastAsia"/>
                <w:sz w:val="24"/>
                <w:shd w:val="clear" w:color="auto" w:fill="FFFFFF"/>
              </w:rPr>
              <w:t>负责组织县指挥部的会议安排、信息汇总、综合协调和资料管理等工作。</w:t>
            </w:r>
          </w:p>
        </w:tc>
      </w:tr>
      <w:tr w:rsidR="005B29B1">
        <w:trPr>
          <w:trHeight w:val="1552"/>
        </w:trPr>
        <w:tc>
          <w:tcPr>
            <w:tcW w:w="1556" w:type="dxa"/>
            <w:vAlign w:val="center"/>
          </w:tcPr>
          <w:p w:rsidR="005B29B1" w:rsidRDefault="001312EA">
            <w:pPr>
              <w:spacing w:line="280" w:lineRule="exact"/>
              <w:rPr>
                <w:rFonts w:ascii="仿宋" w:eastAsia="仿宋" w:hAnsi="仿宋" w:cs="仿宋"/>
                <w:sz w:val="24"/>
              </w:rPr>
            </w:pPr>
            <w:r>
              <w:rPr>
                <w:rStyle w:val="a7"/>
                <w:rFonts w:ascii="仿宋" w:eastAsia="仿宋" w:hAnsi="仿宋" w:cs="仿宋" w:hint="eastAsia"/>
                <w:sz w:val="24"/>
                <w:shd w:val="clear" w:color="auto" w:fill="FFFFFF"/>
              </w:rPr>
              <w:t>事件调查组</w:t>
            </w:r>
          </w:p>
        </w:tc>
        <w:tc>
          <w:tcPr>
            <w:tcW w:w="5778" w:type="dxa"/>
            <w:vAlign w:val="center"/>
          </w:tcPr>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牵头单位：县市场监督管理局</w:t>
            </w:r>
          </w:p>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成员单位：县公安局、县应急管理局、县农业农村局、县卫生健康和体育局、县工业和信息化局（县商务局）、县畜牧兽医中心、事发地乡（镇）人民政府</w:t>
            </w:r>
          </w:p>
        </w:tc>
        <w:tc>
          <w:tcPr>
            <w:tcW w:w="6864" w:type="dxa"/>
            <w:vAlign w:val="center"/>
          </w:tcPr>
          <w:p w:rsidR="005B29B1" w:rsidRDefault="001312EA">
            <w:pPr>
              <w:spacing w:line="280" w:lineRule="exact"/>
              <w:rPr>
                <w:rFonts w:ascii="仿宋" w:eastAsia="仿宋" w:hAnsi="仿宋" w:cs="仿宋"/>
                <w:sz w:val="24"/>
              </w:rPr>
            </w:pPr>
            <w:r>
              <w:rPr>
                <w:rFonts w:ascii="仿宋" w:eastAsia="仿宋" w:hAnsi="仿宋" w:cs="仿宋" w:hint="eastAsia"/>
                <w:sz w:val="24"/>
                <w:shd w:val="clear" w:color="auto" w:fill="FFFFFF"/>
              </w:rPr>
              <w:t>负责调查突发事件发生原因，评估突发事件影响，尽快查明致病原因，做出调查结论，提出突发事件防范意见；对涉嫌犯罪的，由县公安局负责立案侦办。</w:t>
            </w:r>
          </w:p>
        </w:tc>
      </w:tr>
      <w:tr w:rsidR="005B29B1">
        <w:trPr>
          <w:trHeight w:val="2457"/>
        </w:trPr>
        <w:tc>
          <w:tcPr>
            <w:tcW w:w="1556" w:type="dxa"/>
            <w:vAlign w:val="center"/>
          </w:tcPr>
          <w:p w:rsidR="005B29B1" w:rsidRDefault="001312EA">
            <w:pPr>
              <w:pStyle w:val="a5"/>
              <w:widowControl/>
              <w:spacing w:beforeAutospacing="0" w:afterAutospacing="0" w:line="280" w:lineRule="exact"/>
              <w:jc w:val="both"/>
              <w:rPr>
                <w:rFonts w:ascii="仿宋" w:eastAsia="仿宋" w:hAnsi="仿宋" w:cs="仿宋"/>
              </w:rPr>
            </w:pPr>
            <w:r>
              <w:rPr>
                <w:rStyle w:val="a7"/>
                <w:rFonts w:ascii="仿宋" w:eastAsia="仿宋" w:hAnsi="仿宋" w:cs="仿宋" w:hint="eastAsia"/>
                <w:shd w:val="clear" w:color="auto" w:fill="FFFFFF"/>
              </w:rPr>
              <w:t>危害控制组</w:t>
            </w:r>
          </w:p>
        </w:tc>
        <w:tc>
          <w:tcPr>
            <w:tcW w:w="5778" w:type="dxa"/>
            <w:vAlign w:val="center"/>
          </w:tcPr>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牵头单位：县市场监督管理局</w:t>
            </w:r>
          </w:p>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成员单位：县委统战部、县卫生健康和体育局、县农业农村局、县工业和信息化局（县商务局）、县林业局、市</w:t>
            </w:r>
            <w:proofErr w:type="gramStart"/>
            <w:r>
              <w:rPr>
                <w:rFonts w:ascii="仿宋" w:eastAsia="仿宋" w:hAnsi="仿宋" w:cs="仿宋" w:hint="eastAsia"/>
                <w:shd w:val="clear" w:color="auto" w:fill="FFFFFF"/>
              </w:rPr>
              <w:t>生态环境局泽州</w:t>
            </w:r>
            <w:proofErr w:type="gramEnd"/>
            <w:r>
              <w:rPr>
                <w:rFonts w:ascii="仿宋" w:eastAsia="仿宋" w:hAnsi="仿宋" w:cs="仿宋" w:hint="eastAsia"/>
                <w:shd w:val="clear" w:color="auto" w:fill="FFFFFF"/>
              </w:rPr>
              <w:t>分局、县公安局、县教育局、县消防救援大队、县住房和城乡建设管理局、县文化和旅游局、县畜牧兽医中心、县蔬菜事业服务中心、县供销联社、事发地乡（镇）人民政府</w:t>
            </w:r>
          </w:p>
        </w:tc>
        <w:tc>
          <w:tcPr>
            <w:tcW w:w="6864" w:type="dxa"/>
            <w:vAlign w:val="center"/>
          </w:tcPr>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监督、指导突发事件发生地政府职能部门召回、下架、封存有关食品、原料、食品添加剂及食品相关产品，严格控制流通渠道，防止危害蔓延扩大；对突发事件现场进行清洗消毒，对有关物品进行无害化处置，采集生物样品、可疑中毒食品及其原料、相关物品等；对与突发事件有关的因素开展流行病学调查。</w:t>
            </w:r>
          </w:p>
        </w:tc>
      </w:tr>
      <w:tr w:rsidR="005B29B1">
        <w:trPr>
          <w:trHeight w:val="1168"/>
        </w:trPr>
        <w:tc>
          <w:tcPr>
            <w:tcW w:w="1556" w:type="dxa"/>
            <w:vAlign w:val="center"/>
          </w:tcPr>
          <w:p w:rsidR="005B29B1" w:rsidRDefault="001312EA">
            <w:pPr>
              <w:pStyle w:val="a5"/>
              <w:widowControl/>
              <w:spacing w:beforeAutospacing="0" w:afterAutospacing="0" w:line="280" w:lineRule="exact"/>
              <w:jc w:val="both"/>
              <w:rPr>
                <w:rFonts w:ascii="仿宋" w:eastAsia="仿宋" w:hAnsi="仿宋" w:cs="仿宋"/>
              </w:rPr>
            </w:pPr>
            <w:r>
              <w:rPr>
                <w:rStyle w:val="a7"/>
                <w:rFonts w:ascii="仿宋" w:eastAsia="仿宋" w:hAnsi="仿宋" w:cs="仿宋" w:hint="eastAsia"/>
                <w:shd w:val="clear" w:color="auto" w:fill="FFFFFF"/>
              </w:rPr>
              <w:t>安全保卫组</w:t>
            </w:r>
          </w:p>
        </w:tc>
        <w:tc>
          <w:tcPr>
            <w:tcW w:w="5778" w:type="dxa"/>
            <w:vAlign w:val="center"/>
          </w:tcPr>
          <w:p w:rsidR="005B29B1" w:rsidRDefault="001312EA">
            <w:pPr>
              <w:spacing w:line="280" w:lineRule="exact"/>
              <w:rPr>
                <w:rFonts w:ascii="仿宋" w:eastAsia="仿宋" w:hAnsi="仿宋" w:cs="仿宋"/>
                <w:kern w:val="0"/>
                <w:sz w:val="24"/>
              </w:rPr>
            </w:pPr>
            <w:r>
              <w:rPr>
                <w:rFonts w:ascii="仿宋" w:eastAsia="仿宋" w:hAnsi="仿宋" w:cs="仿宋" w:hint="eastAsia"/>
                <w:kern w:val="0"/>
                <w:sz w:val="24"/>
              </w:rPr>
              <w:t>牵头单位：县公安局</w:t>
            </w:r>
          </w:p>
          <w:p w:rsidR="005B29B1" w:rsidRDefault="001312EA">
            <w:pPr>
              <w:spacing w:line="280" w:lineRule="exact"/>
              <w:rPr>
                <w:rFonts w:ascii="仿宋" w:eastAsia="仿宋" w:hAnsi="仿宋" w:cs="仿宋"/>
                <w:sz w:val="24"/>
              </w:rPr>
            </w:pPr>
            <w:r>
              <w:rPr>
                <w:rFonts w:ascii="仿宋" w:eastAsia="仿宋" w:hAnsi="仿宋" w:cs="仿宋" w:hint="eastAsia"/>
                <w:kern w:val="0"/>
                <w:sz w:val="24"/>
              </w:rPr>
              <w:t>成员单位：事发地乡（镇）人民政府</w:t>
            </w:r>
          </w:p>
        </w:tc>
        <w:tc>
          <w:tcPr>
            <w:tcW w:w="6864" w:type="dxa"/>
            <w:vAlign w:val="center"/>
          </w:tcPr>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rPr>
              <w:t>负责食品安全突发事件现场治安警戒、人员疏散、秩序维护、交通疏导等工作，保障应急救援高效有序进行；依法控制事件责任人。</w:t>
            </w:r>
          </w:p>
        </w:tc>
      </w:tr>
      <w:tr w:rsidR="005B29B1">
        <w:trPr>
          <w:trHeight w:val="1552"/>
        </w:trPr>
        <w:tc>
          <w:tcPr>
            <w:tcW w:w="1556" w:type="dxa"/>
            <w:vAlign w:val="center"/>
          </w:tcPr>
          <w:p w:rsidR="005B29B1" w:rsidRDefault="001312EA">
            <w:pPr>
              <w:pStyle w:val="a5"/>
              <w:widowControl/>
              <w:spacing w:beforeAutospacing="0" w:afterAutospacing="0" w:line="280" w:lineRule="exact"/>
              <w:jc w:val="both"/>
              <w:rPr>
                <w:rFonts w:ascii="仿宋" w:eastAsia="仿宋" w:hAnsi="仿宋" w:cs="仿宋"/>
              </w:rPr>
            </w:pPr>
            <w:r>
              <w:rPr>
                <w:rStyle w:val="a7"/>
                <w:rFonts w:ascii="仿宋" w:eastAsia="仿宋" w:hAnsi="仿宋" w:cs="仿宋" w:hint="eastAsia"/>
                <w:shd w:val="clear" w:color="auto" w:fill="FFFFFF"/>
              </w:rPr>
              <w:t>医学救护组</w:t>
            </w:r>
          </w:p>
          <w:p w:rsidR="005B29B1" w:rsidRDefault="005B29B1">
            <w:pPr>
              <w:spacing w:line="280" w:lineRule="exact"/>
              <w:rPr>
                <w:rFonts w:ascii="仿宋" w:eastAsia="仿宋" w:hAnsi="仿宋" w:cs="仿宋"/>
                <w:sz w:val="24"/>
              </w:rPr>
            </w:pPr>
          </w:p>
        </w:tc>
        <w:tc>
          <w:tcPr>
            <w:tcW w:w="5778" w:type="dxa"/>
            <w:vAlign w:val="center"/>
          </w:tcPr>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牵头单位：县卫生健康和体育局</w:t>
            </w:r>
          </w:p>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成员单位：县工业和信息化局（县商务局）、县市场监督管理局、事发地乡（镇）人民政府</w:t>
            </w:r>
          </w:p>
          <w:p w:rsidR="005B29B1" w:rsidRDefault="005B29B1">
            <w:pPr>
              <w:spacing w:line="280" w:lineRule="exact"/>
              <w:rPr>
                <w:rFonts w:ascii="仿宋" w:eastAsia="仿宋" w:hAnsi="仿宋" w:cs="仿宋"/>
                <w:sz w:val="24"/>
              </w:rPr>
            </w:pPr>
          </w:p>
        </w:tc>
        <w:tc>
          <w:tcPr>
            <w:tcW w:w="6864" w:type="dxa"/>
            <w:vAlign w:val="center"/>
          </w:tcPr>
          <w:p w:rsidR="005B29B1" w:rsidRDefault="001312EA">
            <w:pPr>
              <w:spacing w:line="280" w:lineRule="exact"/>
              <w:rPr>
                <w:rFonts w:ascii="仿宋" w:eastAsia="仿宋" w:hAnsi="仿宋" w:cs="仿宋"/>
                <w:sz w:val="24"/>
              </w:rPr>
            </w:pPr>
            <w:r>
              <w:rPr>
                <w:rFonts w:ascii="仿宋" w:eastAsia="仿宋" w:hAnsi="仿宋" w:cs="仿宋" w:hint="eastAsia"/>
                <w:sz w:val="24"/>
                <w:shd w:val="clear" w:color="auto" w:fill="FFFFFF"/>
              </w:rPr>
              <w:t>负责组派医疗卫生救援专家与应急队伍，调集救治药品、</w:t>
            </w:r>
            <w:proofErr w:type="gramStart"/>
            <w:r>
              <w:rPr>
                <w:rFonts w:ascii="仿宋" w:eastAsia="仿宋" w:hAnsi="仿宋" w:cs="仿宋" w:hint="eastAsia"/>
                <w:sz w:val="24"/>
                <w:shd w:val="clear" w:color="auto" w:fill="FFFFFF"/>
              </w:rPr>
              <w:t>医</w:t>
            </w:r>
            <w:proofErr w:type="gramEnd"/>
            <w:r>
              <w:rPr>
                <w:rFonts w:ascii="仿宋" w:eastAsia="仿宋" w:hAnsi="仿宋" w:cs="仿宋" w:hint="eastAsia"/>
                <w:sz w:val="24"/>
                <w:shd w:val="clear" w:color="auto" w:fill="FFFFFF"/>
              </w:rPr>
              <w:t>械，开展食物中毒人员医学救援和流行病学调查工作，协助有关部门对突发事件现场进行卫生处理；负责救治药品和医疗器械质量监管工作。</w:t>
            </w:r>
          </w:p>
        </w:tc>
      </w:tr>
      <w:tr w:rsidR="005B29B1">
        <w:trPr>
          <w:trHeight w:val="1168"/>
        </w:trPr>
        <w:tc>
          <w:tcPr>
            <w:tcW w:w="1556" w:type="dxa"/>
            <w:vAlign w:val="center"/>
          </w:tcPr>
          <w:p w:rsidR="005B29B1" w:rsidRDefault="001312EA">
            <w:pPr>
              <w:pStyle w:val="a5"/>
              <w:widowControl/>
              <w:spacing w:beforeAutospacing="0" w:afterAutospacing="0" w:line="280" w:lineRule="exact"/>
              <w:jc w:val="both"/>
              <w:rPr>
                <w:rFonts w:ascii="仿宋" w:eastAsia="仿宋" w:hAnsi="仿宋" w:cs="仿宋"/>
              </w:rPr>
            </w:pPr>
            <w:r>
              <w:rPr>
                <w:rStyle w:val="a7"/>
                <w:rFonts w:ascii="仿宋" w:eastAsia="仿宋" w:hAnsi="仿宋" w:cs="仿宋" w:hint="eastAsia"/>
                <w:shd w:val="clear" w:color="auto" w:fill="FFFFFF"/>
              </w:rPr>
              <w:t>应急保障组</w:t>
            </w:r>
          </w:p>
          <w:p w:rsidR="005B29B1" w:rsidRDefault="005B29B1">
            <w:pPr>
              <w:spacing w:line="280" w:lineRule="exact"/>
              <w:rPr>
                <w:rFonts w:ascii="仿宋" w:eastAsia="仿宋" w:hAnsi="仿宋" w:cs="仿宋"/>
                <w:sz w:val="24"/>
              </w:rPr>
            </w:pPr>
          </w:p>
        </w:tc>
        <w:tc>
          <w:tcPr>
            <w:tcW w:w="5778" w:type="dxa"/>
            <w:vAlign w:val="center"/>
          </w:tcPr>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牵头单位：县发展和改革局</w:t>
            </w:r>
          </w:p>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成员单位：县财政局、县工业和信息化局（县商务局）、县交通运输局、县民政局、县工业和信息化局（县商务局）、泽州供电公司、泽州移动公司、泽州联通公司、泽州电信公司、事发地乡（镇）人民政府</w:t>
            </w:r>
          </w:p>
        </w:tc>
        <w:tc>
          <w:tcPr>
            <w:tcW w:w="6864" w:type="dxa"/>
            <w:vAlign w:val="center"/>
          </w:tcPr>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提供应急救援资金及交通工具，负责协调组织调运应急救援设施，对中毒人员进行安抚，对受影响人群进行相应安置处理；做好应急通信保障工作，做好电力保障工作，</w:t>
            </w:r>
            <w:r>
              <w:rPr>
                <w:rFonts w:ascii="仿宋" w:eastAsia="仿宋" w:hAnsi="仿宋" w:cs="仿宋" w:hint="eastAsia"/>
                <w:bCs/>
                <w:shd w:val="clear" w:color="auto" w:fill="FFFFFF"/>
              </w:rPr>
              <w:t>应急经费保障，</w:t>
            </w:r>
            <w:r>
              <w:rPr>
                <w:rFonts w:ascii="仿宋" w:eastAsia="仿宋" w:hAnsi="仿宋" w:cs="仿宋" w:hint="eastAsia"/>
                <w:shd w:val="clear" w:color="auto" w:fill="FFFFFF"/>
              </w:rPr>
              <w:t>保障通信指挥畅通。</w:t>
            </w:r>
          </w:p>
        </w:tc>
      </w:tr>
      <w:tr w:rsidR="005B29B1">
        <w:trPr>
          <w:trHeight w:val="1552"/>
        </w:trPr>
        <w:tc>
          <w:tcPr>
            <w:tcW w:w="1556" w:type="dxa"/>
            <w:vAlign w:val="center"/>
          </w:tcPr>
          <w:p w:rsidR="005B29B1" w:rsidRDefault="001312EA">
            <w:pPr>
              <w:pStyle w:val="a5"/>
              <w:widowControl/>
              <w:spacing w:beforeAutospacing="0" w:afterAutospacing="0" w:line="280" w:lineRule="exact"/>
              <w:jc w:val="both"/>
              <w:rPr>
                <w:rFonts w:ascii="仿宋" w:eastAsia="仿宋" w:hAnsi="仿宋" w:cs="仿宋"/>
              </w:rPr>
            </w:pPr>
            <w:r>
              <w:rPr>
                <w:rStyle w:val="a7"/>
                <w:rFonts w:ascii="仿宋" w:eastAsia="仿宋" w:hAnsi="仿宋" w:cs="仿宋" w:hint="eastAsia"/>
                <w:shd w:val="clear" w:color="auto" w:fill="FFFFFF"/>
              </w:rPr>
              <w:t>检测评估组</w:t>
            </w:r>
          </w:p>
        </w:tc>
        <w:tc>
          <w:tcPr>
            <w:tcW w:w="5778" w:type="dxa"/>
            <w:vAlign w:val="center"/>
          </w:tcPr>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牵头单位：县市场监督管理局</w:t>
            </w:r>
          </w:p>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成员单位：县卫生健康和体育局、县综合检测检验中心、事发地乡（镇）人民政府</w:t>
            </w:r>
          </w:p>
          <w:p w:rsidR="005B29B1" w:rsidRDefault="005B29B1">
            <w:pPr>
              <w:spacing w:line="280" w:lineRule="exact"/>
              <w:rPr>
                <w:rFonts w:ascii="仿宋" w:eastAsia="仿宋" w:hAnsi="仿宋" w:cs="仿宋"/>
                <w:sz w:val="24"/>
              </w:rPr>
            </w:pPr>
          </w:p>
        </w:tc>
        <w:tc>
          <w:tcPr>
            <w:tcW w:w="6864" w:type="dxa"/>
            <w:vAlign w:val="center"/>
          </w:tcPr>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提出检测方案和要求，组织实施相关检测，综合分析各方检测数据，查找突发事件原因和评估突发事件发展趋势，预测突发事件后果，为制定现场抢救方案和采取控制措施提供参考。检测评估结果要及时报告指挥部办公室。</w:t>
            </w:r>
          </w:p>
        </w:tc>
      </w:tr>
      <w:tr w:rsidR="005B29B1">
        <w:trPr>
          <w:trHeight w:val="1937"/>
        </w:trPr>
        <w:tc>
          <w:tcPr>
            <w:tcW w:w="1556" w:type="dxa"/>
            <w:vAlign w:val="center"/>
          </w:tcPr>
          <w:p w:rsidR="005B29B1" w:rsidRDefault="001312EA">
            <w:pPr>
              <w:pStyle w:val="a5"/>
              <w:widowControl/>
              <w:spacing w:beforeAutospacing="0" w:afterAutospacing="0" w:line="280" w:lineRule="exact"/>
              <w:jc w:val="both"/>
              <w:rPr>
                <w:rFonts w:ascii="仿宋" w:eastAsia="仿宋" w:hAnsi="仿宋" w:cs="仿宋"/>
              </w:rPr>
            </w:pPr>
            <w:r>
              <w:rPr>
                <w:rStyle w:val="a7"/>
                <w:rFonts w:ascii="仿宋" w:eastAsia="仿宋" w:hAnsi="仿宋" w:cs="仿宋" w:hint="eastAsia"/>
                <w:shd w:val="clear" w:color="auto" w:fill="FFFFFF"/>
              </w:rPr>
              <w:t>宣传报道组</w:t>
            </w:r>
          </w:p>
        </w:tc>
        <w:tc>
          <w:tcPr>
            <w:tcW w:w="5778" w:type="dxa"/>
            <w:vAlign w:val="center"/>
          </w:tcPr>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牵头单位：县委宣传部</w:t>
            </w:r>
          </w:p>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成员单位：县市场监督管理局、县政府信息中心、县</w:t>
            </w:r>
            <w:proofErr w:type="gramStart"/>
            <w:r>
              <w:rPr>
                <w:rFonts w:ascii="仿宋" w:eastAsia="仿宋" w:hAnsi="仿宋" w:cs="仿宋" w:hint="eastAsia"/>
                <w:shd w:val="clear" w:color="auto" w:fill="FFFFFF"/>
              </w:rPr>
              <w:t>融媒体</w:t>
            </w:r>
            <w:proofErr w:type="gramEnd"/>
            <w:r>
              <w:rPr>
                <w:rFonts w:ascii="仿宋" w:eastAsia="仿宋" w:hAnsi="仿宋" w:cs="仿宋" w:hint="eastAsia"/>
                <w:shd w:val="clear" w:color="auto" w:fill="FFFFFF"/>
              </w:rPr>
              <w:t xml:space="preserve">中心、县卫生健康和体育局、县农业农村局、县畜牧兽医中心、县工业和信息化局（县商务局）、事发地乡（镇）人民政府 </w:t>
            </w:r>
          </w:p>
        </w:tc>
        <w:tc>
          <w:tcPr>
            <w:tcW w:w="6864" w:type="dxa"/>
            <w:vAlign w:val="center"/>
          </w:tcPr>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协调组织新闻媒体按照指挥部要求做好食品安全突发事件及应急处置信息宣传报道的组织工作；做好来访媒体记者的组织和采访工作；做好舆情监测，正确引导舆论。</w:t>
            </w:r>
          </w:p>
        </w:tc>
      </w:tr>
      <w:tr w:rsidR="005B29B1">
        <w:trPr>
          <w:trHeight w:val="1566"/>
        </w:trPr>
        <w:tc>
          <w:tcPr>
            <w:tcW w:w="1556" w:type="dxa"/>
            <w:vAlign w:val="center"/>
          </w:tcPr>
          <w:p w:rsidR="005B29B1" w:rsidRDefault="001312EA">
            <w:pPr>
              <w:spacing w:line="280" w:lineRule="exact"/>
              <w:jc w:val="center"/>
              <w:rPr>
                <w:rFonts w:ascii="仿宋" w:eastAsia="仿宋" w:hAnsi="仿宋" w:cs="仿宋"/>
                <w:sz w:val="24"/>
              </w:rPr>
            </w:pPr>
            <w:r>
              <w:rPr>
                <w:rFonts w:ascii="仿宋" w:eastAsia="仿宋" w:hAnsi="仿宋" w:cs="仿宋" w:hint="eastAsia"/>
                <w:b/>
                <w:kern w:val="0"/>
                <w:sz w:val="24"/>
              </w:rPr>
              <w:t>专家组</w:t>
            </w:r>
          </w:p>
        </w:tc>
        <w:tc>
          <w:tcPr>
            <w:tcW w:w="5778" w:type="dxa"/>
            <w:vAlign w:val="center"/>
          </w:tcPr>
          <w:p w:rsidR="005B29B1" w:rsidRDefault="001312EA">
            <w:pPr>
              <w:spacing w:line="280" w:lineRule="exact"/>
              <w:rPr>
                <w:rFonts w:ascii="仿宋" w:eastAsia="仿宋" w:hAnsi="仿宋" w:cs="仿宋"/>
                <w:sz w:val="24"/>
              </w:rPr>
            </w:pPr>
            <w:r>
              <w:rPr>
                <w:rFonts w:ascii="仿宋" w:eastAsia="仿宋" w:hAnsi="仿宋" w:cs="仿宋" w:hint="eastAsia"/>
                <w:sz w:val="24"/>
                <w:shd w:val="clear" w:color="auto" w:fill="FFFFFF"/>
              </w:rPr>
              <w:t>县指挥部聘请有关科研机构和部门专家组成，主要涉及应急管理、农业农村、畜牧兽医中心、市场</w:t>
            </w:r>
            <w:r w:rsidR="005570DF">
              <w:rPr>
                <w:rFonts w:ascii="仿宋" w:eastAsia="仿宋" w:hAnsi="仿宋" w:cs="仿宋" w:hint="eastAsia"/>
                <w:sz w:val="24"/>
                <w:shd w:val="clear" w:color="auto" w:fill="FFFFFF"/>
              </w:rPr>
              <w:t>监督管理</w:t>
            </w:r>
            <w:r>
              <w:rPr>
                <w:rFonts w:ascii="仿宋" w:eastAsia="仿宋" w:hAnsi="仿宋" w:cs="仿宋" w:hint="eastAsia"/>
                <w:sz w:val="24"/>
                <w:shd w:val="clear" w:color="auto" w:fill="FFFFFF"/>
              </w:rPr>
              <w:t>、工业和信息化（商务)、食品安全风险监测检测、生态环境、林业、卫生和体育等部门。</w:t>
            </w:r>
          </w:p>
        </w:tc>
        <w:tc>
          <w:tcPr>
            <w:tcW w:w="6864" w:type="dxa"/>
            <w:vAlign w:val="center"/>
          </w:tcPr>
          <w:p w:rsidR="005B29B1" w:rsidRDefault="001312EA">
            <w:pPr>
              <w:pStyle w:val="a5"/>
              <w:widowControl/>
              <w:spacing w:beforeAutospacing="0" w:afterAutospacing="0" w:line="280" w:lineRule="exact"/>
              <w:jc w:val="both"/>
              <w:rPr>
                <w:rFonts w:ascii="仿宋" w:eastAsia="仿宋" w:hAnsi="仿宋" w:cs="仿宋"/>
              </w:rPr>
            </w:pPr>
            <w:r>
              <w:rPr>
                <w:rFonts w:ascii="仿宋" w:eastAsia="仿宋" w:hAnsi="仿宋" w:cs="仿宋" w:hint="eastAsia"/>
                <w:shd w:val="clear" w:color="auto" w:fill="FFFFFF"/>
              </w:rPr>
              <w:t>负责对突发事件进行分析评估，为县指挥部和现场应急救援指挥部的决策提供技术支持，必要时参与应急处置。</w:t>
            </w:r>
          </w:p>
        </w:tc>
      </w:tr>
    </w:tbl>
    <w:p w:rsidR="005B29B1" w:rsidRDefault="005B29B1">
      <w:pPr>
        <w:spacing w:line="500" w:lineRule="exact"/>
        <w:jc w:val="left"/>
        <w:rPr>
          <w:rFonts w:ascii="仿宋_GB2312" w:eastAsia="仿宋_GB2312" w:hAnsi="宋体"/>
          <w:b/>
          <w:sz w:val="32"/>
          <w:szCs w:val="32"/>
        </w:rPr>
        <w:sectPr w:rsidR="005B29B1">
          <w:pgSz w:w="16838" w:h="11906" w:orient="landscape"/>
          <w:pgMar w:top="2098" w:right="1440" w:bottom="1083" w:left="1440" w:header="851" w:footer="992" w:gutter="0"/>
          <w:pgNumType w:fmt="numberInDash"/>
          <w:cols w:space="0"/>
          <w:docGrid w:type="lines" w:linePitch="312"/>
        </w:sectPr>
      </w:pPr>
    </w:p>
    <w:p w:rsidR="005B29B1" w:rsidRDefault="001312EA">
      <w:pPr>
        <w:spacing w:line="500" w:lineRule="exact"/>
        <w:jc w:val="left"/>
        <w:rPr>
          <w:rFonts w:ascii="黑体" w:eastAsia="黑体" w:hAnsi="黑体" w:cs="黑体"/>
          <w:b/>
          <w:sz w:val="32"/>
          <w:szCs w:val="32"/>
        </w:rPr>
      </w:pPr>
      <w:r>
        <w:rPr>
          <w:rFonts w:ascii="黑体" w:eastAsia="黑体" w:hAnsi="黑体" w:cs="黑体" w:hint="eastAsia"/>
          <w:b/>
          <w:sz w:val="32"/>
          <w:szCs w:val="32"/>
        </w:rPr>
        <w:t xml:space="preserve"> 10.5 </w:t>
      </w:r>
    </w:p>
    <w:p w:rsidR="005B29B1" w:rsidRDefault="001312EA">
      <w:pPr>
        <w:spacing w:line="500" w:lineRule="exact"/>
        <w:jc w:val="center"/>
        <w:rPr>
          <w:rFonts w:ascii="方正小标宋简体" w:eastAsia="方正小标宋简体" w:hAnsi="宋体" w:cs="宋体"/>
          <w:spacing w:val="-14"/>
          <w:sz w:val="44"/>
          <w:szCs w:val="44"/>
        </w:rPr>
      </w:pPr>
      <w:r>
        <w:rPr>
          <w:rFonts w:ascii="方正小标宋简体" w:eastAsia="方正小标宋简体" w:hAnsi="宋体" w:cs="宋体" w:hint="eastAsia"/>
          <w:spacing w:val="-4"/>
          <w:sz w:val="44"/>
          <w:szCs w:val="44"/>
        </w:rPr>
        <w:t>泽州县</w:t>
      </w:r>
      <w:r>
        <w:rPr>
          <w:rFonts w:ascii="方正小标宋简体" w:eastAsia="方正小标宋简体" w:hAnsi="宋体" w:cs="宋体" w:hint="eastAsia"/>
          <w:spacing w:val="-14"/>
          <w:sz w:val="44"/>
          <w:szCs w:val="44"/>
        </w:rPr>
        <w:t>食品安全突发事件应急联系方式</w:t>
      </w:r>
    </w:p>
    <w:tbl>
      <w:tblPr>
        <w:tblpPr w:leftFromText="180" w:rightFromText="180" w:vertAnchor="text" w:horzAnchor="page" w:tblpX="1627" w:tblpY="30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2514"/>
        <w:gridCol w:w="2647"/>
      </w:tblGrid>
      <w:tr w:rsidR="005B29B1" w:rsidTr="00BB37F6">
        <w:trPr>
          <w:trHeight w:val="436"/>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300" w:lineRule="exact"/>
              <w:jc w:val="center"/>
              <w:rPr>
                <w:rFonts w:ascii="仿宋" w:eastAsia="仿宋" w:hAnsi="仿宋" w:cs="仿宋"/>
                <w:b/>
                <w:spacing w:val="-20"/>
                <w:szCs w:val="21"/>
              </w:rPr>
            </w:pPr>
            <w:r>
              <w:rPr>
                <w:rFonts w:ascii="仿宋" w:eastAsia="仿宋" w:hAnsi="仿宋" w:cs="仿宋" w:hint="eastAsia"/>
                <w:b/>
                <w:spacing w:val="-20"/>
                <w:szCs w:val="21"/>
              </w:rPr>
              <w:t>单    位</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300" w:lineRule="exact"/>
              <w:jc w:val="center"/>
              <w:rPr>
                <w:rFonts w:ascii="仿宋" w:eastAsia="仿宋" w:hAnsi="仿宋" w:cs="仿宋"/>
                <w:b/>
                <w:szCs w:val="21"/>
              </w:rPr>
            </w:pPr>
            <w:r>
              <w:rPr>
                <w:rFonts w:ascii="仿宋" w:eastAsia="仿宋" w:hAnsi="仿宋" w:cs="仿宋" w:hint="eastAsia"/>
                <w:b/>
                <w:szCs w:val="21"/>
              </w:rPr>
              <w:t>值班电话</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300" w:lineRule="exact"/>
              <w:jc w:val="center"/>
              <w:rPr>
                <w:rFonts w:ascii="仿宋" w:eastAsia="仿宋" w:hAnsi="仿宋" w:cs="仿宋"/>
                <w:b/>
                <w:szCs w:val="21"/>
              </w:rPr>
            </w:pPr>
            <w:r>
              <w:rPr>
                <w:rFonts w:ascii="仿宋" w:eastAsia="仿宋" w:hAnsi="仿宋" w:cs="仿宋" w:hint="eastAsia"/>
                <w:b/>
                <w:szCs w:val="21"/>
              </w:rPr>
              <w:t>传  真</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市指挥部办公室</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2022239</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2056212</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jc w:val="center"/>
              <w:rPr>
                <w:rFonts w:ascii="仿宋" w:eastAsia="仿宋" w:hAnsi="仿宋" w:cs="仿宋"/>
                <w:szCs w:val="21"/>
              </w:rPr>
            </w:pPr>
            <w:r>
              <w:rPr>
                <w:rFonts w:ascii="仿宋" w:eastAsia="仿宋" w:hAnsi="仿宋" w:cs="仿宋" w:hint="eastAsia"/>
                <w:szCs w:val="21"/>
              </w:rPr>
              <w:t>县委值班室</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3033062</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3030730</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jc w:val="center"/>
              <w:rPr>
                <w:rFonts w:ascii="仿宋" w:eastAsia="仿宋" w:hAnsi="仿宋" w:cs="仿宋"/>
                <w:szCs w:val="21"/>
              </w:rPr>
            </w:pPr>
            <w:r>
              <w:rPr>
                <w:rFonts w:ascii="仿宋" w:eastAsia="仿宋" w:hAnsi="仿宋" w:cs="仿宋" w:hint="eastAsia"/>
                <w:szCs w:val="21"/>
              </w:rPr>
              <w:t>县政府值班室</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3033064</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3031061</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jc w:val="center"/>
              <w:rPr>
                <w:rFonts w:ascii="仿宋" w:eastAsia="仿宋" w:hAnsi="仿宋" w:cs="仿宋"/>
                <w:szCs w:val="21"/>
              </w:rPr>
            </w:pPr>
            <w:r>
              <w:rPr>
                <w:rFonts w:ascii="仿宋" w:eastAsia="仿宋" w:hAnsi="仿宋" w:cs="仿宋" w:hint="eastAsia"/>
                <w:szCs w:val="21"/>
              </w:rPr>
              <w:t>县市场监督管理局</w:t>
            </w:r>
          </w:p>
          <w:p w:rsidR="005B29B1" w:rsidRDefault="001312EA">
            <w:pPr>
              <w:jc w:val="center"/>
              <w:rPr>
                <w:rFonts w:ascii="仿宋" w:eastAsia="仿宋" w:hAnsi="仿宋" w:cs="仿宋"/>
                <w:szCs w:val="21"/>
              </w:rPr>
            </w:pPr>
            <w:r>
              <w:rPr>
                <w:rFonts w:ascii="仿宋" w:eastAsia="仿宋" w:hAnsi="仿宋" w:cs="仿宋" w:hint="eastAsia"/>
                <w:szCs w:val="21"/>
              </w:rPr>
              <w:t>（县指挥部办公室）</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2024382</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2024382</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jc w:val="center"/>
              <w:rPr>
                <w:rFonts w:ascii="仿宋" w:eastAsia="仿宋" w:hAnsi="仿宋" w:cs="仿宋"/>
                <w:szCs w:val="21"/>
              </w:rPr>
            </w:pPr>
            <w:r>
              <w:rPr>
                <w:rFonts w:ascii="仿宋" w:eastAsia="仿宋" w:hAnsi="仿宋" w:cs="仿宋" w:hint="eastAsia"/>
                <w:szCs w:val="21"/>
              </w:rPr>
              <w:t>县委宣传部</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3033414</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3033414</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县委统战部</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3032930</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3032930</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县政府办（外事办）</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3033064</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3031061</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县人武部</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3838880</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5B29B1">
            <w:pPr>
              <w:spacing w:line="240" w:lineRule="exact"/>
              <w:jc w:val="center"/>
              <w:rPr>
                <w:rFonts w:ascii="仿宋" w:eastAsia="仿宋" w:hAnsi="仿宋" w:cs="仿宋"/>
                <w:szCs w:val="21"/>
              </w:rPr>
            </w:pP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县政府信息中心</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3035097</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5B29B1">
            <w:pPr>
              <w:spacing w:line="240" w:lineRule="exact"/>
              <w:jc w:val="center"/>
              <w:rPr>
                <w:rFonts w:ascii="仿宋" w:eastAsia="仿宋" w:hAnsi="仿宋" w:cs="仿宋"/>
                <w:szCs w:val="21"/>
              </w:rPr>
            </w:pPr>
          </w:p>
        </w:tc>
      </w:tr>
      <w:tr w:rsidR="005B29B1" w:rsidTr="00BB37F6">
        <w:trPr>
          <w:trHeight w:val="313"/>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县发展和</w:t>
            </w:r>
            <w:proofErr w:type="gramStart"/>
            <w:r>
              <w:rPr>
                <w:rFonts w:ascii="仿宋" w:eastAsia="仿宋" w:hAnsi="仿宋" w:cs="仿宋" w:hint="eastAsia"/>
                <w:szCs w:val="21"/>
              </w:rPr>
              <w:t>改革局</w:t>
            </w:r>
            <w:proofErr w:type="gramEnd"/>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3034728</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3034728</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县教育局</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3035458</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3035458</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县工业和信息化局（县商务局）</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3085622</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3085622</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县公安局</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3011110</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3011114</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县民政局</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2033009</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2033009</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县财政局</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2026099</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2026099</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县林业局</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6983681</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6983681</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市</w:t>
            </w:r>
            <w:proofErr w:type="gramStart"/>
            <w:r>
              <w:rPr>
                <w:rFonts w:ascii="仿宋" w:eastAsia="仿宋" w:hAnsi="仿宋" w:cs="仿宋" w:hint="eastAsia"/>
                <w:szCs w:val="21"/>
              </w:rPr>
              <w:t>生态环境局泽州</w:t>
            </w:r>
            <w:proofErr w:type="gramEnd"/>
            <w:r>
              <w:rPr>
                <w:rFonts w:ascii="仿宋" w:eastAsia="仿宋" w:hAnsi="仿宋" w:cs="仿宋" w:hint="eastAsia"/>
                <w:szCs w:val="21"/>
              </w:rPr>
              <w:t>分局</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2022718</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2022718</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县住房和城乡建设管理局</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2285666</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2285666</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县交通运输局</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3017608</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3017608</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县农业农村局</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3039034</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3039034</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县文化和旅游局</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3039708</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3039708</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县卫生健康和体育局</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3098541</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3098541</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县应急管理局</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2061979</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2061922</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县消防救援大队</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2312119</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2312119</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w:t>
            </w:r>
            <w:proofErr w:type="gramStart"/>
            <w:r>
              <w:rPr>
                <w:rFonts w:ascii="仿宋" w:eastAsia="仿宋" w:hAnsi="仿宋" w:cs="仿宋" w:hint="eastAsia"/>
                <w:szCs w:val="21"/>
              </w:rPr>
              <w:t>融媒体</w:t>
            </w:r>
            <w:proofErr w:type="gramEnd"/>
            <w:r>
              <w:rPr>
                <w:rFonts w:ascii="仿宋" w:eastAsia="仿宋" w:hAnsi="仿宋" w:cs="仿宋" w:hint="eastAsia"/>
                <w:szCs w:val="21"/>
              </w:rPr>
              <w:t>中心</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3032128</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3032128</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县畜牧兽医中心</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2023553</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2023553</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县蔬菜事业服务中心</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2033161</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2033161</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县综合检验检测中心</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3037000</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3037000</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县供销联社</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3039334</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3034027</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泽州供电公司</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2168203</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2168203</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jc w:val="center"/>
              <w:rPr>
                <w:rFonts w:ascii="仿宋" w:eastAsia="仿宋" w:hAnsi="仿宋" w:cs="仿宋"/>
                <w:szCs w:val="21"/>
              </w:rPr>
            </w:pPr>
            <w:r>
              <w:rPr>
                <w:rFonts w:ascii="仿宋" w:eastAsia="仿宋" w:hAnsi="仿宋" w:cs="仿宋" w:hint="eastAsia"/>
                <w:szCs w:val="21"/>
              </w:rPr>
              <w:t>泽州移动公司</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13903560815</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2323099</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jc w:val="center"/>
              <w:rPr>
                <w:rFonts w:ascii="仿宋" w:eastAsia="仿宋" w:hAnsi="仿宋" w:cs="仿宋"/>
                <w:szCs w:val="21"/>
              </w:rPr>
            </w:pPr>
            <w:r>
              <w:rPr>
                <w:rFonts w:ascii="仿宋" w:eastAsia="仿宋" w:hAnsi="仿宋" w:cs="仿宋" w:hint="eastAsia"/>
                <w:szCs w:val="21"/>
              </w:rPr>
              <w:t>泽州联通公司</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3838900</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3838900</w:t>
            </w:r>
          </w:p>
        </w:tc>
      </w:tr>
      <w:tr w:rsidR="005B29B1" w:rsidTr="00BB37F6">
        <w:trPr>
          <w:trHeight w:val="309"/>
        </w:trPr>
        <w:tc>
          <w:tcPr>
            <w:tcW w:w="2079" w:type="pct"/>
            <w:tcBorders>
              <w:top w:val="single" w:sz="4" w:space="0" w:color="auto"/>
              <w:left w:val="single" w:sz="4" w:space="0" w:color="auto"/>
              <w:bottom w:val="single" w:sz="4" w:space="0" w:color="auto"/>
              <w:right w:val="single" w:sz="4" w:space="0" w:color="auto"/>
            </w:tcBorders>
            <w:vAlign w:val="center"/>
          </w:tcPr>
          <w:p w:rsidR="005B29B1" w:rsidRDefault="001312EA">
            <w:pPr>
              <w:jc w:val="center"/>
              <w:rPr>
                <w:rFonts w:ascii="仿宋" w:eastAsia="仿宋" w:hAnsi="仿宋" w:cs="仿宋"/>
                <w:szCs w:val="21"/>
              </w:rPr>
            </w:pPr>
            <w:r>
              <w:rPr>
                <w:rFonts w:ascii="仿宋" w:eastAsia="仿宋" w:hAnsi="仿宋" w:cs="仿宋" w:hint="eastAsia"/>
                <w:szCs w:val="21"/>
              </w:rPr>
              <w:t>泽州电信公司</w:t>
            </w:r>
          </w:p>
        </w:tc>
        <w:tc>
          <w:tcPr>
            <w:tcW w:w="1423" w:type="pct"/>
            <w:tcBorders>
              <w:top w:val="single" w:sz="4" w:space="0" w:color="auto"/>
              <w:left w:val="single" w:sz="4" w:space="0" w:color="auto"/>
              <w:bottom w:val="single" w:sz="4" w:space="0" w:color="auto"/>
              <w:right w:val="single" w:sz="4" w:space="0" w:color="auto"/>
            </w:tcBorders>
            <w:vAlign w:val="center"/>
          </w:tcPr>
          <w:p w:rsidR="005B29B1" w:rsidRDefault="001312EA">
            <w:pPr>
              <w:spacing w:line="240" w:lineRule="exact"/>
              <w:jc w:val="center"/>
              <w:rPr>
                <w:rFonts w:ascii="仿宋" w:eastAsia="仿宋" w:hAnsi="仿宋" w:cs="仿宋"/>
                <w:szCs w:val="21"/>
              </w:rPr>
            </w:pPr>
            <w:r>
              <w:rPr>
                <w:rFonts w:ascii="仿宋" w:eastAsia="仿宋" w:hAnsi="仿宋" w:cs="仿宋" w:hint="eastAsia"/>
                <w:szCs w:val="21"/>
              </w:rPr>
              <w:t>15303560678</w:t>
            </w:r>
          </w:p>
        </w:tc>
        <w:tc>
          <w:tcPr>
            <w:tcW w:w="1498" w:type="pct"/>
            <w:tcBorders>
              <w:top w:val="single" w:sz="4" w:space="0" w:color="auto"/>
              <w:left w:val="single" w:sz="4" w:space="0" w:color="auto"/>
              <w:bottom w:val="single" w:sz="4" w:space="0" w:color="auto"/>
              <w:right w:val="single" w:sz="4" w:space="0" w:color="auto"/>
            </w:tcBorders>
            <w:vAlign w:val="center"/>
          </w:tcPr>
          <w:p w:rsidR="005B29B1" w:rsidRDefault="005B29B1">
            <w:pPr>
              <w:spacing w:line="240" w:lineRule="exact"/>
              <w:jc w:val="center"/>
              <w:rPr>
                <w:rFonts w:ascii="仿宋" w:eastAsia="仿宋" w:hAnsi="仿宋" w:cs="仿宋"/>
                <w:szCs w:val="21"/>
              </w:rPr>
            </w:pPr>
          </w:p>
        </w:tc>
      </w:tr>
    </w:tbl>
    <w:p w:rsidR="005B29B1" w:rsidRDefault="001312EA">
      <w:pPr>
        <w:spacing w:line="500" w:lineRule="exact"/>
        <w:jc w:val="left"/>
        <w:rPr>
          <w:rFonts w:ascii="黑体" w:eastAsia="黑体" w:hAnsi="黑体" w:cs="黑体"/>
          <w:b/>
          <w:sz w:val="32"/>
          <w:szCs w:val="32"/>
        </w:rPr>
      </w:pPr>
      <w:r>
        <w:rPr>
          <w:rFonts w:ascii="黑体" w:eastAsia="黑体" w:hAnsi="黑体" w:cs="黑体" w:hint="eastAsia"/>
          <w:b/>
          <w:sz w:val="32"/>
          <w:szCs w:val="32"/>
        </w:rPr>
        <w:t xml:space="preserve">10.6 </w:t>
      </w:r>
    </w:p>
    <w:p w:rsidR="005B29B1" w:rsidRDefault="001312EA">
      <w:pPr>
        <w:spacing w:line="5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泽州县乡（镇)应急联系方式</w:t>
      </w:r>
    </w:p>
    <w:tbl>
      <w:tblPr>
        <w:tblStyle w:val="a6"/>
        <w:tblW w:w="5000" w:type="pct"/>
        <w:jc w:val="center"/>
        <w:tblLook w:val="04A0" w:firstRow="1" w:lastRow="0" w:firstColumn="1" w:lastColumn="0" w:noHBand="0" w:noVBand="1"/>
      </w:tblPr>
      <w:tblGrid>
        <w:gridCol w:w="4541"/>
        <w:gridCol w:w="4293"/>
      </w:tblGrid>
      <w:tr w:rsidR="005B29B1" w:rsidTr="00BB37F6">
        <w:trPr>
          <w:trHeight w:hRule="exact" w:val="644"/>
          <w:jc w:val="center"/>
        </w:trPr>
        <w:tc>
          <w:tcPr>
            <w:tcW w:w="2570" w:type="pct"/>
            <w:vAlign w:val="center"/>
          </w:tcPr>
          <w:p w:rsidR="005B29B1" w:rsidRDefault="001312EA">
            <w:pPr>
              <w:spacing w:line="500" w:lineRule="exact"/>
              <w:jc w:val="center"/>
              <w:rPr>
                <w:rFonts w:ascii="宋体" w:hAnsi="宋体" w:cs="宋体"/>
                <w:b/>
                <w:bCs/>
                <w:kern w:val="0"/>
                <w:sz w:val="32"/>
                <w:szCs w:val="32"/>
              </w:rPr>
            </w:pPr>
            <w:r>
              <w:rPr>
                <w:rFonts w:ascii="宋体" w:hAnsi="宋体" w:cs="宋体" w:hint="eastAsia"/>
                <w:b/>
                <w:bCs/>
                <w:kern w:val="0"/>
                <w:sz w:val="32"/>
                <w:szCs w:val="32"/>
              </w:rPr>
              <w:t xml:space="preserve">乡 </w:t>
            </w:r>
            <w:r>
              <w:rPr>
                <w:rFonts w:ascii="宋体" w:hAnsi="宋体" w:cs="宋体"/>
                <w:b/>
                <w:bCs/>
                <w:kern w:val="0"/>
                <w:sz w:val="32"/>
                <w:szCs w:val="32"/>
              </w:rPr>
              <w:t xml:space="preserve">  </w:t>
            </w:r>
            <w:r>
              <w:rPr>
                <w:rFonts w:ascii="宋体" w:hAnsi="宋体" w:cs="宋体" w:hint="eastAsia"/>
                <w:b/>
                <w:bCs/>
                <w:kern w:val="0"/>
                <w:sz w:val="32"/>
                <w:szCs w:val="32"/>
              </w:rPr>
              <w:t>镇</w:t>
            </w:r>
          </w:p>
        </w:tc>
        <w:tc>
          <w:tcPr>
            <w:tcW w:w="2430" w:type="pct"/>
            <w:vAlign w:val="center"/>
          </w:tcPr>
          <w:p w:rsidR="005B29B1" w:rsidRDefault="001312EA">
            <w:pPr>
              <w:spacing w:line="500" w:lineRule="exact"/>
              <w:jc w:val="center"/>
              <w:rPr>
                <w:rFonts w:ascii="宋体" w:hAnsi="宋体" w:cs="宋体"/>
                <w:b/>
                <w:bCs/>
                <w:kern w:val="0"/>
                <w:sz w:val="32"/>
                <w:szCs w:val="32"/>
              </w:rPr>
            </w:pPr>
            <w:r>
              <w:rPr>
                <w:rFonts w:ascii="宋体" w:hAnsi="宋体" w:cs="宋体" w:hint="eastAsia"/>
                <w:b/>
                <w:bCs/>
                <w:kern w:val="0"/>
                <w:sz w:val="32"/>
                <w:szCs w:val="32"/>
              </w:rPr>
              <w:t>值班电话</w:t>
            </w:r>
          </w:p>
        </w:tc>
      </w:tr>
      <w:tr w:rsidR="005B29B1" w:rsidTr="00BB37F6">
        <w:trPr>
          <w:trHeight w:hRule="exact" w:val="644"/>
          <w:jc w:val="center"/>
        </w:trPr>
        <w:tc>
          <w:tcPr>
            <w:tcW w:w="257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下村镇政府</w:t>
            </w:r>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3828905</w:t>
            </w:r>
          </w:p>
        </w:tc>
      </w:tr>
      <w:tr w:rsidR="005B29B1" w:rsidTr="00BB37F6">
        <w:trPr>
          <w:trHeight w:hRule="exact" w:val="644"/>
          <w:jc w:val="center"/>
        </w:trPr>
        <w:tc>
          <w:tcPr>
            <w:tcW w:w="257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大东沟镇政府</w:t>
            </w:r>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3823580</w:t>
            </w:r>
          </w:p>
        </w:tc>
      </w:tr>
      <w:tr w:rsidR="005B29B1" w:rsidTr="00BB37F6">
        <w:trPr>
          <w:trHeight w:hRule="exact" w:val="644"/>
          <w:jc w:val="center"/>
        </w:trPr>
        <w:tc>
          <w:tcPr>
            <w:tcW w:w="2570" w:type="pct"/>
          </w:tcPr>
          <w:p w:rsidR="005B29B1" w:rsidRDefault="001312EA">
            <w:pPr>
              <w:spacing w:line="500" w:lineRule="exact"/>
              <w:jc w:val="center"/>
              <w:rPr>
                <w:rFonts w:ascii="仿宋" w:eastAsia="仿宋" w:hAnsi="仿宋" w:cs="宋体"/>
                <w:kern w:val="0"/>
                <w:sz w:val="32"/>
                <w:szCs w:val="32"/>
              </w:rPr>
            </w:pPr>
            <w:proofErr w:type="gramStart"/>
            <w:r>
              <w:rPr>
                <w:rFonts w:ascii="仿宋" w:eastAsia="仿宋" w:hAnsi="仿宋" w:cs="宋体" w:hint="eastAsia"/>
                <w:kern w:val="0"/>
                <w:sz w:val="32"/>
                <w:szCs w:val="32"/>
              </w:rPr>
              <w:t>川底乡政府</w:t>
            </w:r>
            <w:proofErr w:type="gramEnd"/>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3824804</w:t>
            </w:r>
          </w:p>
        </w:tc>
      </w:tr>
      <w:tr w:rsidR="005B29B1" w:rsidTr="00BB37F6">
        <w:trPr>
          <w:trHeight w:hRule="exact" w:val="644"/>
          <w:jc w:val="center"/>
        </w:trPr>
        <w:tc>
          <w:tcPr>
            <w:tcW w:w="257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周村镇政府</w:t>
            </w:r>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3826095</w:t>
            </w:r>
          </w:p>
        </w:tc>
      </w:tr>
      <w:tr w:rsidR="005B29B1" w:rsidTr="00BB37F6">
        <w:trPr>
          <w:trHeight w:hRule="exact" w:val="644"/>
          <w:jc w:val="center"/>
        </w:trPr>
        <w:tc>
          <w:tcPr>
            <w:tcW w:w="257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李寨乡政府</w:t>
            </w:r>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3856038</w:t>
            </w:r>
          </w:p>
        </w:tc>
      </w:tr>
      <w:tr w:rsidR="005B29B1" w:rsidTr="00BB37F6">
        <w:trPr>
          <w:trHeight w:hRule="exact" w:val="644"/>
          <w:jc w:val="center"/>
        </w:trPr>
        <w:tc>
          <w:tcPr>
            <w:tcW w:w="257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南岭乡政府</w:t>
            </w:r>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3865004</w:t>
            </w:r>
          </w:p>
        </w:tc>
      </w:tr>
      <w:tr w:rsidR="005B29B1" w:rsidTr="00BB37F6">
        <w:trPr>
          <w:trHeight w:hRule="exact" w:val="644"/>
          <w:jc w:val="center"/>
        </w:trPr>
        <w:tc>
          <w:tcPr>
            <w:tcW w:w="257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山河镇政府</w:t>
            </w:r>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3854162</w:t>
            </w:r>
          </w:p>
        </w:tc>
      </w:tr>
      <w:tr w:rsidR="005B29B1" w:rsidTr="00BB37F6">
        <w:trPr>
          <w:trHeight w:hRule="exact" w:val="644"/>
          <w:jc w:val="center"/>
        </w:trPr>
        <w:tc>
          <w:tcPr>
            <w:tcW w:w="2570" w:type="pct"/>
          </w:tcPr>
          <w:p w:rsidR="005B29B1" w:rsidRDefault="001312EA">
            <w:pPr>
              <w:spacing w:line="500" w:lineRule="exact"/>
              <w:jc w:val="center"/>
              <w:rPr>
                <w:rFonts w:ascii="仿宋" w:eastAsia="仿宋" w:hAnsi="仿宋" w:cs="宋体"/>
                <w:kern w:val="0"/>
                <w:sz w:val="32"/>
                <w:szCs w:val="32"/>
              </w:rPr>
            </w:pPr>
            <w:proofErr w:type="gramStart"/>
            <w:r>
              <w:rPr>
                <w:rFonts w:ascii="仿宋" w:eastAsia="仿宋" w:hAnsi="仿宋" w:cs="宋体" w:hint="eastAsia"/>
                <w:kern w:val="0"/>
                <w:sz w:val="32"/>
                <w:szCs w:val="32"/>
              </w:rPr>
              <w:t>晋庙铺</w:t>
            </w:r>
            <w:proofErr w:type="gramEnd"/>
            <w:r>
              <w:rPr>
                <w:rFonts w:ascii="仿宋" w:eastAsia="仿宋" w:hAnsi="仿宋" w:cs="宋体" w:hint="eastAsia"/>
                <w:kern w:val="0"/>
                <w:sz w:val="32"/>
                <w:szCs w:val="32"/>
              </w:rPr>
              <w:t>镇政府</w:t>
            </w:r>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3819012</w:t>
            </w:r>
          </w:p>
        </w:tc>
      </w:tr>
      <w:tr w:rsidR="005B29B1" w:rsidTr="00BB37F6">
        <w:trPr>
          <w:trHeight w:hRule="exact" w:val="644"/>
          <w:jc w:val="center"/>
        </w:trPr>
        <w:tc>
          <w:tcPr>
            <w:tcW w:w="2570" w:type="pct"/>
          </w:tcPr>
          <w:p w:rsidR="005B29B1" w:rsidRDefault="001312EA">
            <w:pPr>
              <w:spacing w:line="500" w:lineRule="exact"/>
              <w:jc w:val="center"/>
              <w:rPr>
                <w:rFonts w:ascii="仿宋" w:eastAsia="仿宋" w:hAnsi="仿宋" w:cs="宋体"/>
                <w:kern w:val="0"/>
                <w:sz w:val="32"/>
                <w:szCs w:val="32"/>
              </w:rPr>
            </w:pPr>
            <w:proofErr w:type="gramStart"/>
            <w:r>
              <w:rPr>
                <w:rFonts w:ascii="仿宋" w:eastAsia="仿宋" w:hAnsi="仿宋" w:cs="宋体" w:hint="eastAsia"/>
                <w:kern w:val="0"/>
                <w:sz w:val="32"/>
                <w:szCs w:val="32"/>
              </w:rPr>
              <w:t>犁川镇</w:t>
            </w:r>
            <w:proofErr w:type="gramEnd"/>
            <w:r>
              <w:rPr>
                <w:rFonts w:ascii="仿宋" w:eastAsia="仿宋" w:hAnsi="仿宋" w:cs="宋体" w:hint="eastAsia"/>
                <w:kern w:val="0"/>
                <w:sz w:val="32"/>
                <w:szCs w:val="32"/>
              </w:rPr>
              <w:t>政府</w:t>
            </w:r>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3818027</w:t>
            </w:r>
          </w:p>
        </w:tc>
      </w:tr>
      <w:tr w:rsidR="005B29B1" w:rsidTr="00BB37F6">
        <w:trPr>
          <w:trHeight w:hRule="exact" w:val="644"/>
          <w:jc w:val="center"/>
        </w:trPr>
        <w:tc>
          <w:tcPr>
            <w:tcW w:w="2570" w:type="pct"/>
          </w:tcPr>
          <w:p w:rsidR="005B29B1" w:rsidRDefault="001312EA">
            <w:pPr>
              <w:spacing w:line="500" w:lineRule="exact"/>
              <w:jc w:val="center"/>
              <w:rPr>
                <w:rFonts w:ascii="仿宋" w:eastAsia="仿宋" w:hAnsi="仿宋" w:cs="宋体"/>
                <w:kern w:val="0"/>
                <w:sz w:val="32"/>
                <w:szCs w:val="32"/>
              </w:rPr>
            </w:pPr>
            <w:proofErr w:type="gramStart"/>
            <w:r>
              <w:rPr>
                <w:rFonts w:ascii="仿宋" w:eastAsia="仿宋" w:hAnsi="仿宋" w:cs="宋体" w:hint="eastAsia"/>
                <w:kern w:val="0"/>
                <w:sz w:val="32"/>
                <w:szCs w:val="32"/>
              </w:rPr>
              <w:t>大箕镇政府</w:t>
            </w:r>
            <w:proofErr w:type="gramEnd"/>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3815511</w:t>
            </w:r>
          </w:p>
        </w:tc>
      </w:tr>
      <w:tr w:rsidR="005B29B1" w:rsidTr="00BB37F6">
        <w:trPr>
          <w:trHeight w:hRule="exact" w:val="644"/>
          <w:jc w:val="center"/>
        </w:trPr>
        <w:tc>
          <w:tcPr>
            <w:tcW w:w="257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金村镇政府</w:t>
            </w:r>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2259588</w:t>
            </w:r>
          </w:p>
        </w:tc>
      </w:tr>
      <w:tr w:rsidR="005B29B1" w:rsidTr="00BB37F6">
        <w:trPr>
          <w:trHeight w:hRule="exact" w:val="644"/>
          <w:jc w:val="center"/>
        </w:trPr>
        <w:tc>
          <w:tcPr>
            <w:tcW w:w="257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柳树口镇政府</w:t>
            </w:r>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3862001</w:t>
            </w:r>
          </w:p>
        </w:tc>
      </w:tr>
      <w:tr w:rsidR="005B29B1" w:rsidTr="00BB37F6">
        <w:trPr>
          <w:trHeight w:hRule="exact" w:val="644"/>
          <w:jc w:val="center"/>
        </w:trPr>
        <w:tc>
          <w:tcPr>
            <w:tcW w:w="257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北石店镇政府</w:t>
            </w:r>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3888102</w:t>
            </w:r>
          </w:p>
        </w:tc>
      </w:tr>
      <w:tr w:rsidR="005B29B1" w:rsidTr="00BB37F6">
        <w:trPr>
          <w:trHeight w:hRule="exact" w:val="644"/>
          <w:jc w:val="center"/>
        </w:trPr>
        <w:tc>
          <w:tcPr>
            <w:tcW w:w="257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高都镇政府</w:t>
            </w:r>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3834341</w:t>
            </w:r>
          </w:p>
        </w:tc>
      </w:tr>
      <w:tr w:rsidR="005B29B1" w:rsidTr="00BB37F6">
        <w:trPr>
          <w:trHeight w:hRule="exact" w:val="644"/>
          <w:jc w:val="center"/>
        </w:trPr>
        <w:tc>
          <w:tcPr>
            <w:tcW w:w="257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北义城镇政府</w:t>
            </w:r>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3835143</w:t>
            </w:r>
          </w:p>
        </w:tc>
      </w:tr>
      <w:tr w:rsidR="005B29B1" w:rsidTr="00BB37F6">
        <w:trPr>
          <w:trHeight w:hRule="exact" w:val="644"/>
          <w:jc w:val="center"/>
        </w:trPr>
        <w:tc>
          <w:tcPr>
            <w:tcW w:w="257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巴公镇政府</w:t>
            </w:r>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3872102</w:t>
            </w:r>
          </w:p>
        </w:tc>
      </w:tr>
      <w:tr w:rsidR="005B29B1" w:rsidTr="00BB37F6">
        <w:trPr>
          <w:trHeight w:hRule="exact" w:val="663"/>
          <w:jc w:val="center"/>
        </w:trPr>
        <w:tc>
          <w:tcPr>
            <w:tcW w:w="257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大阳镇政府</w:t>
            </w:r>
          </w:p>
        </w:tc>
        <w:tc>
          <w:tcPr>
            <w:tcW w:w="2430" w:type="pct"/>
          </w:tcPr>
          <w:p w:rsidR="005B29B1" w:rsidRDefault="001312EA">
            <w:pPr>
              <w:spacing w:line="500" w:lineRule="exact"/>
              <w:jc w:val="center"/>
              <w:rPr>
                <w:rFonts w:ascii="仿宋" w:eastAsia="仿宋" w:hAnsi="仿宋" w:cs="宋体"/>
                <w:kern w:val="0"/>
                <w:sz w:val="32"/>
                <w:szCs w:val="32"/>
              </w:rPr>
            </w:pPr>
            <w:r>
              <w:rPr>
                <w:rFonts w:ascii="仿宋" w:eastAsia="仿宋" w:hAnsi="仿宋" w:cs="宋体" w:hint="eastAsia"/>
                <w:kern w:val="0"/>
                <w:sz w:val="32"/>
                <w:szCs w:val="32"/>
              </w:rPr>
              <w:t>3846005</w:t>
            </w:r>
          </w:p>
        </w:tc>
      </w:tr>
    </w:tbl>
    <w:p w:rsidR="005B29B1" w:rsidRDefault="005B29B1">
      <w:pPr>
        <w:spacing w:line="500" w:lineRule="exact"/>
        <w:rPr>
          <w:rFonts w:ascii="方正小标宋简体" w:eastAsia="方正小标宋简体" w:hAnsi="宋体" w:cs="宋体"/>
          <w:spacing w:val="-14"/>
          <w:sz w:val="44"/>
          <w:szCs w:val="44"/>
        </w:rPr>
      </w:pPr>
    </w:p>
    <w:sectPr w:rsidR="005B29B1" w:rsidSect="00BB37F6">
      <w:pgSz w:w="11906" w:h="16838"/>
      <w:pgMar w:top="2098" w:right="1474" w:bottom="1985" w:left="1588" w:header="851" w:footer="992" w:gutter="0"/>
      <w:pgNumType w:fmt="numberInDash"/>
      <w:cols w:space="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9D8" w:rsidRDefault="00C959D8">
      <w:r>
        <w:separator/>
      </w:r>
    </w:p>
  </w:endnote>
  <w:endnote w:type="continuationSeparator" w:id="0">
    <w:p w:rsidR="00C959D8" w:rsidRDefault="00C9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9D8" w:rsidRDefault="00C959D8">
      <w:r>
        <w:separator/>
      </w:r>
    </w:p>
  </w:footnote>
  <w:footnote w:type="continuationSeparator" w:id="0">
    <w:p w:rsidR="00C959D8" w:rsidRDefault="00C95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EA" w:rsidRDefault="001312EA">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4F161C"/>
    <w:multiLevelType w:val="singleLevel"/>
    <w:tmpl w:val="874F161C"/>
    <w:lvl w:ilvl="0">
      <w:start w:val="1"/>
      <w:numFmt w:val="decimal"/>
      <w:suff w:val="nothing"/>
      <w:lvlText w:val="（%1）"/>
      <w:lvlJc w:val="left"/>
      <w:pPr>
        <w:ind w:left="640" w:firstLine="0"/>
      </w:pPr>
    </w:lvl>
  </w:abstractNum>
  <w:abstractNum w:abstractNumId="1" w15:restartNumberingAfterBreak="0">
    <w:nsid w:val="22065611"/>
    <w:multiLevelType w:val="singleLevel"/>
    <w:tmpl w:val="22065611"/>
    <w:lvl w:ilvl="0">
      <w:start w:val="1"/>
      <w:numFmt w:val="decimal"/>
      <w:lvlText w:val="(%1)"/>
      <w:lvlJc w:val="left"/>
      <w:pPr>
        <w:tabs>
          <w:tab w:val="left" w:pos="312"/>
        </w:tabs>
      </w:pPr>
    </w:lvl>
  </w:abstractNum>
  <w:abstractNum w:abstractNumId="2" w15:restartNumberingAfterBreak="0">
    <w:nsid w:val="5B10BF2D"/>
    <w:multiLevelType w:val="singleLevel"/>
    <w:tmpl w:val="5B10BF2D"/>
    <w:lvl w:ilvl="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9DFA2B3"/>
    <w:rsid w:val="BD8FDD59"/>
    <w:rsid w:val="BF5D8288"/>
    <w:rsid w:val="BFBF6206"/>
    <w:rsid w:val="BFDAAC22"/>
    <w:rsid w:val="BFF3A498"/>
    <w:rsid w:val="BFF76E34"/>
    <w:rsid w:val="BFFB446C"/>
    <w:rsid w:val="C3ADE50F"/>
    <w:rsid w:val="C62BC2E1"/>
    <w:rsid w:val="CF6F1FD4"/>
    <w:rsid w:val="DAEF723F"/>
    <w:rsid w:val="DAF1B864"/>
    <w:rsid w:val="DBE97E0D"/>
    <w:rsid w:val="DBF76088"/>
    <w:rsid w:val="DDF5AE19"/>
    <w:rsid w:val="DFFDE77F"/>
    <w:rsid w:val="E9F66B8D"/>
    <w:rsid w:val="E9F9B694"/>
    <w:rsid w:val="EDE521BD"/>
    <w:rsid w:val="EE78E706"/>
    <w:rsid w:val="F1D3AE00"/>
    <w:rsid w:val="F59A6C0D"/>
    <w:rsid w:val="F6DF324C"/>
    <w:rsid w:val="F6F9BE10"/>
    <w:rsid w:val="F7556E86"/>
    <w:rsid w:val="F776B4B2"/>
    <w:rsid w:val="F7D6FCCF"/>
    <w:rsid w:val="F7EF61FA"/>
    <w:rsid w:val="F7FE970E"/>
    <w:rsid w:val="F8F9C73E"/>
    <w:rsid w:val="FA95C2AE"/>
    <w:rsid w:val="FBD9F561"/>
    <w:rsid w:val="FBE3ED65"/>
    <w:rsid w:val="FBE718EE"/>
    <w:rsid w:val="FBFB3F25"/>
    <w:rsid w:val="FCCD4C7C"/>
    <w:rsid w:val="FD7D20FF"/>
    <w:rsid w:val="FDFF140A"/>
    <w:rsid w:val="FDFF9F35"/>
    <w:rsid w:val="FE5D44FE"/>
    <w:rsid w:val="FE7F2758"/>
    <w:rsid w:val="FEAF7B97"/>
    <w:rsid w:val="FEBF29EF"/>
    <w:rsid w:val="FFDE31F4"/>
    <w:rsid w:val="FFF3D7BE"/>
    <w:rsid w:val="001312EA"/>
    <w:rsid w:val="00172A27"/>
    <w:rsid w:val="0019540C"/>
    <w:rsid w:val="001E33DC"/>
    <w:rsid w:val="00304C48"/>
    <w:rsid w:val="0038659D"/>
    <w:rsid w:val="005570DF"/>
    <w:rsid w:val="005B29B1"/>
    <w:rsid w:val="006C51CC"/>
    <w:rsid w:val="006F1214"/>
    <w:rsid w:val="00820A90"/>
    <w:rsid w:val="00825EFA"/>
    <w:rsid w:val="00A91431"/>
    <w:rsid w:val="00BB37F6"/>
    <w:rsid w:val="00C124C1"/>
    <w:rsid w:val="00C959D8"/>
    <w:rsid w:val="00CE594B"/>
    <w:rsid w:val="00DE57C0"/>
    <w:rsid w:val="00E420B1"/>
    <w:rsid w:val="00F65D57"/>
    <w:rsid w:val="01383550"/>
    <w:rsid w:val="02862055"/>
    <w:rsid w:val="03F96CAF"/>
    <w:rsid w:val="04777047"/>
    <w:rsid w:val="04BD20F6"/>
    <w:rsid w:val="04C80C8A"/>
    <w:rsid w:val="0561581D"/>
    <w:rsid w:val="061705C0"/>
    <w:rsid w:val="06C9B597"/>
    <w:rsid w:val="075126FC"/>
    <w:rsid w:val="07893D38"/>
    <w:rsid w:val="09152B9E"/>
    <w:rsid w:val="097E11C9"/>
    <w:rsid w:val="09C90815"/>
    <w:rsid w:val="0B013385"/>
    <w:rsid w:val="0B4841DB"/>
    <w:rsid w:val="0C00127A"/>
    <w:rsid w:val="0E2877F5"/>
    <w:rsid w:val="0E490574"/>
    <w:rsid w:val="0E4A0995"/>
    <w:rsid w:val="0EE232CA"/>
    <w:rsid w:val="0F5419E9"/>
    <w:rsid w:val="10875310"/>
    <w:rsid w:val="11357EAE"/>
    <w:rsid w:val="114C39EC"/>
    <w:rsid w:val="133B5858"/>
    <w:rsid w:val="13B541F6"/>
    <w:rsid w:val="13BD2865"/>
    <w:rsid w:val="14157451"/>
    <w:rsid w:val="15334324"/>
    <w:rsid w:val="15A81354"/>
    <w:rsid w:val="15A9490F"/>
    <w:rsid w:val="168F64F1"/>
    <w:rsid w:val="181767FE"/>
    <w:rsid w:val="18DB69B7"/>
    <w:rsid w:val="19067427"/>
    <w:rsid w:val="19586506"/>
    <w:rsid w:val="19647094"/>
    <w:rsid w:val="1A8A1A03"/>
    <w:rsid w:val="1BE15D41"/>
    <w:rsid w:val="1C4E5E80"/>
    <w:rsid w:val="1CA4176B"/>
    <w:rsid w:val="1DB47A15"/>
    <w:rsid w:val="1EAB3863"/>
    <w:rsid w:val="1F7F0953"/>
    <w:rsid w:val="1F9B455B"/>
    <w:rsid w:val="1FF7CE13"/>
    <w:rsid w:val="247340C3"/>
    <w:rsid w:val="24934AAC"/>
    <w:rsid w:val="24F54090"/>
    <w:rsid w:val="25167BD1"/>
    <w:rsid w:val="25877605"/>
    <w:rsid w:val="25DF2599"/>
    <w:rsid w:val="25F76156"/>
    <w:rsid w:val="261266AF"/>
    <w:rsid w:val="26281BDD"/>
    <w:rsid w:val="269FD09E"/>
    <w:rsid w:val="26EA5672"/>
    <w:rsid w:val="2767329A"/>
    <w:rsid w:val="27A01141"/>
    <w:rsid w:val="28BE1E98"/>
    <w:rsid w:val="2BBF854D"/>
    <w:rsid w:val="2CD50589"/>
    <w:rsid w:val="2D486BA1"/>
    <w:rsid w:val="2F603AE5"/>
    <w:rsid w:val="2F7C1A1D"/>
    <w:rsid w:val="2F7F34D6"/>
    <w:rsid w:val="2F992193"/>
    <w:rsid w:val="2F9C0A1A"/>
    <w:rsid w:val="2FF2AF7B"/>
    <w:rsid w:val="30D925B0"/>
    <w:rsid w:val="312159F6"/>
    <w:rsid w:val="31A240E9"/>
    <w:rsid w:val="32284B4A"/>
    <w:rsid w:val="32A17DC0"/>
    <w:rsid w:val="32FF19E4"/>
    <w:rsid w:val="335B13DE"/>
    <w:rsid w:val="33A72CF0"/>
    <w:rsid w:val="341B133F"/>
    <w:rsid w:val="3459014E"/>
    <w:rsid w:val="34F0193C"/>
    <w:rsid w:val="35033190"/>
    <w:rsid w:val="36315604"/>
    <w:rsid w:val="366F4CB5"/>
    <w:rsid w:val="387E9AA6"/>
    <w:rsid w:val="39DB7BCC"/>
    <w:rsid w:val="3A437D52"/>
    <w:rsid w:val="3A5C3D95"/>
    <w:rsid w:val="3B572BB2"/>
    <w:rsid w:val="3BDFF130"/>
    <w:rsid w:val="3BE37032"/>
    <w:rsid w:val="3BFB30C6"/>
    <w:rsid w:val="3C0F3EDB"/>
    <w:rsid w:val="3C536F52"/>
    <w:rsid w:val="3CDA0DD3"/>
    <w:rsid w:val="3DDF6F48"/>
    <w:rsid w:val="3E165AE8"/>
    <w:rsid w:val="3E91283D"/>
    <w:rsid w:val="3EF58C1E"/>
    <w:rsid w:val="3F0C5812"/>
    <w:rsid w:val="3F9930E9"/>
    <w:rsid w:val="3FA27190"/>
    <w:rsid w:val="3FBEB617"/>
    <w:rsid w:val="3FCEE40F"/>
    <w:rsid w:val="3FFF4C2B"/>
    <w:rsid w:val="3FFFABA4"/>
    <w:rsid w:val="403A7AAB"/>
    <w:rsid w:val="4296213A"/>
    <w:rsid w:val="437A7A30"/>
    <w:rsid w:val="438E3A24"/>
    <w:rsid w:val="43EB1FC7"/>
    <w:rsid w:val="44020824"/>
    <w:rsid w:val="4427725F"/>
    <w:rsid w:val="44DF1D2B"/>
    <w:rsid w:val="454D2CB0"/>
    <w:rsid w:val="454F3F0D"/>
    <w:rsid w:val="45A6483A"/>
    <w:rsid w:val="46396F65"/>
    <w:rsid w:val="465B515D"/>
    <w:rsid w:val="4716521D"/>
    <w:rsid w:val="47B8A749"/>
    <w:rsid w:val="48232236"/>
    <w:rsid w:val="483A0A2A"/>
    <w:rsid w:val="484A55AD"/>
    <w:rsid w:val="48716031"/>
    <w:rsid w:val="489D4687"/>
    <w:rsid w:val="489E14E8"/>
    <w:rsid w:val="49580025"/>
    <w:rsid w:val="4C3C6198"/>
    <w:rsid w:val="4C910559"/>
    <w:rsid w:val="4D9C7D69"/>
    <w:rsid w:val="4DC65B0F"/>
    <w:rsid w:val="4E444052"/>
    <w:rsid w:val="4F21163C"/>
    <w:rsid w:val="4FA22503"/>
    <w:rsid w:val="521E15A2"/>
    <w:rsid w:val="5238445B"/>
    <w:rsid w:val="528C387D"/>
    <w:rsid w:val="52AC1372"/>
    <w:rsid w:val="52F86D58"/>
    <w:rsid w:val="53651EA8"/>
    <w:rsid w:val="53873C56"/>
    <w:rsid w:val="53E42F63"/>
    <w:rsid w:val="554971C8"/>
    <w:rsid w:val="557DD24A"/>
    <w:rsid w:val="55BE3DAD"/>
    <w:rsid w:val="560B0B05"/>
    <w:rsid w:val="56F262D2"/>
    <w:rsid w:val="576D6D21"/>
    <w:rsid w:val="58046017"/>
    <w:rsid w:val="588D3AB8"/>
    <w:rsid w:val="5A6E1916"/>
    <w:rsid w:val="5AF14BC5"/>
    <w:rsid w:val="5C0A334E"/>
    <w:rsid w:val="5C241614"/>
    <w:rsid w:val="5C5937C5"/>
    <w:rsid w:val="5C6172EB"/>
    <w:rsid w:val="5D7B732B"/>
    <w:rsid w:val="5DF6E958"/>
    <w:rsid w:val="5E2DBE7A"/>
    <w:rsid w:val="5E6F287B"/>
    <w:rsid w:val="5E9B619F"/>
    <w:rsid w:val="5EAF5E24"/>
    <w:rsid w:val="5EB55EEE"/>
    <w:rsid w:val="5F1716CA"/>
    <w:rsid w:val="5F67198E"/>
    <w:rsid w:val="5FBE176F"/>
    <w:rsid w:val="5FDBD0E1"/>
    <w:rsid w:val="5FDE7037"/>
    <w:rsid w:val="5FEF7114"/>
    <w:rsid w:val="5FFFD150"/>
    <w:rsid w:val="614C26E9"/>
    <w:rsid w:val="6243306B"/>
    <w:rsid w:val="6402589F"/>
    <w:rsid w:val="65934055"/>
    <w:rsid w:val="65AE49C0"/>
    <w:rsid w:val="673C3F1E"/>
    <w:rsid w:val="67514D78"/>
    <w:rsid w:val="677F35F9"/>
    <w:rsid w:val="68002D70"/>
    <w:rsid w:val="68EF05DD"/>
    <w:rsid w:val="6936668C"/>
    <w:rsid w:val="698F5D29"/>
    <w:rsid w:val="6ACB3187"/>
    <w:rsid w:val="6BE5AA03"/>
    <w:rsid w:val="6C113872"/>
    <w:rsid w:val="6DD74E7D"/>
    <w:rsid w:val="6DDE1C9B"/>
    <w:rsid w:val="6ECB7B99"/>
    <w:rsid w:val="6F745F77"/>
    <w:rsid w:val="712F3DC7"/>
    <w:rsid w:val="719B7FEF"/>
    <w:rsid w:val="7279BFC0"/>
    <w:rsid w:val="72A71B00"/>
    <w:rsid w:val="72FF0E34"/>
    <w:rsid w:val="73C25E22"/>
    <w:rsid w:val="74740E4D"/>
    <w:rsid w:val="74772153"/>
    <w:rsid w:val="757E01DB"/>
    <w:rsid w:val="76773FA2"/>
    <w:rsid w:val="76BF3FAB"/>
    <w:rsid w:val="777F6BF4"/>
    <w:rsid w:val="78A40EB1"/>
    <w:rsid w:val="78AFD186"/>
    <w:rsid w:val="793257F7"/>
    <w:rsid w:val="79530E56"/>
    <w:rsid w:val="79AC0784"/>
    <w:rsid w:val="7A453619"/>
    <w:rsid w:val="7B925074"/>
    <w:rsid w:val="7B9BD072"/>
    <w:rsid w:val="7BD78E7D"/>
    <w:rsid w:val="7BEDEFC8"/>
    <w:rsid w:val="7D2D2337"/>
    <w:rsid w:val="7DDF177B"/>
    <w:rsid w:val="7DFB8155"/>
    <w:rsid w:val="7E20763E"/>
    <w:rsid w:val="7EDF293B"/>
    <w:rsid w:val="7EE038D4"/>
    <w:rsid w:val="7EFF8913"/>
    <w:rsid w:val="7FC117DB"/>
    <w:rsid w:val="7FD51DFC"/>
    <w:rsid w:val="7FD761E8"/>
    <w:rsid w:val="7FE1B6E9"/>
    <w:rsid w:val="7FFB3679"/>
    <w:rsid w:val="7FFFA66C"/>
    <w:rsid w:val="869F68D3"/>
    <w:rsid w:val="8777BF53"/>
    <w:rsid w:val="9DDFA74A"/>
    <w:rsid w:val="9FFE7FBD"/>
    <w:rsid w:val="ABBE26D5"/>
    <w:rsid w:val="AFDDAF4E"/>
    <w:rsid w:val="B5FB3F22"/>
    <w:rsid w:val="B6EE97C7"/>
    <w:rsid w:val="B7FF2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329D0F09"/>
  <w15:docId w15:val="{F8EAA584-F2B1-4CCE-83CD-30DCAD36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style>
  <w:style w:type="paragraph" w:styleId="2">
    <w:name w:val="toc 2"/>
    <w:basedOn w:val="a"/>
    <w:next w:val="a"/>
    <w:qFormat/>
    <w:pPr>
      <w:ind w:leftChars="200" w:left="420"/>
    </w:pPr>
  </w:style>
  <w:style w:type="paragraph" w:styleId="a5">
    <w:name w:val="Normal (Web)"/>
    <w:basedOn w:val="a"/>
    <w:uiPriority w:val="99"/>
    <w:qFormat/>
    <w:pPr>
      <w:spacing w:beforeAutospacing="1" w:afterAutospacing="1"/>
      <w:jc w:val="left"/>
    </w:pPr>
    <w:rPr>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99"/>
    <w:qFormat/>
    <w:rPr>
      <w:rFonts w:cs="Times New Roman"/>
      <w:b/>
    </w:rPr>
  </w:style>
  <w:style w:type="character" w:styleId="a8">
    <w:name w:val="Hyperlink"/>
    <w:basedOn w:val="a0"/>
    <w:uiPriority w:val="99"/>
    <w:qFormat/>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3615</Words>
  <Characters>3637</Characters>
  <Application>Microsoft Office Word</Application>
  <DocSecurity>0</DocSecurity>
  <Lines>30</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远见</dc:creator>
  <cp:lastModifiedBy>admin</cp:lastModifiedBy>
  <cp:revision>4</cp:revision>
  <cp:lastPrinted>2020-11-24T08:54:00Z</cp:lastPrinted>
  <dcterms:created xsi:type="dcterms:W3CDTF">2020-12-07T03:18:00Z</dcterms:created>
  <dcterms:modified xsi:type="dcterms:W3CDTF">2020-12-08T03:51:00Z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